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6005" w14:textId="38A048B9" w:rsidR="00E33052" w:rsidRPr="002B2B85" w:rsidRDefault="00207B5B" w:rsidP="00F56D82">
      <w:pPr>
        <w:spacing w:after="0" w:line="240" w:lineRule="auto"/>
        <w:rPr>
          <w:rFonts w:ascii="Times New Roman" w:eastAsia="Calibri" w:hAnsi="Times New Roman" w:cs="Times New Roman"/>
          <w:b/>
          <w:vertAlign w:val="superscript"/>
        </w:rPr>
      </w:pPr>
      <w:r>
        <w:rPr>
          <w:noProof/>
        </w:rPr>
        <w:drawing>
          <wp:anchor distT="0" distB="0" distL="114300" distR="114300" simplePos="0" relativeHeight="251660288" behindDoc="0" locked="0" layoutInCell="1" allowOverlap="1" wp14:anchorId="0F6B1645" wp14:editId="52D546D6">
            <wp:simplePos x="0" y="0"/>
            <wp:positionH relativeFrom="page">
              <wp:posOffset>-40318</wp:posOffset>
            </wp:positionH>
            <wp:positionV relativeFrom="paragraph">
              <wp:posOffset>-733425</wp:posOffset>
            </wp:positionV>
            <wp:extent cx="3057099" cy="751173"/>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7099" cy="751173"/>
                    </a:xfrm>
                    <a:prstGeom prst="rect">
                      <a:avLst/>
                    </a:prstGeom>
                  </pic:spPr>
                </pic:pic>
              </a:graphicData>
            </a:graphic>
            <wp14:sizeRelH relativeFrom="page">
              <wp14:pctWidth>0</wp14:pctWidth>
            </wp14:sizeRelH>
            <wp14:sizeRelV relativeFrom="page">
              <wp14:pctHeight>0</wp14:pctHeight>
            </wp14:sizeRelV>
          </wp:anchor>
        </w:drawing>
      </w:r>
    </w:p>
    <w:p w14:paraId="5507A54E" w14:textId="77777777" w:rsidR="00AD679A" w:rsidRPr="00CE046A" w:rsidRDefault="00AD679A" w:rsidP="00AD679A">
      <w:pPr>
        <w:spacing w:after="0" w:line="240" w:lineRule="auto"/>
        <w:jc w:val="center"/>
        <w:textAlignment w:val="baseline"/>
        <w:rPr>
          <w:rFonts w:asciiTheme="majorHAnsi" w:eastAsia="Times New Roman" w:hAnsiTheme="majorHAnsi" w:cstheme="majorHAnsi"/>
          <w:b/>
          <w:bCs/>
          <w:color w:val="000000" w:themeColor="text1"/>
          <w:bdr w:val="none" w:sz="0" w:space="0" w:color="auto" w:frame="1"/>
          <w:lang w:eastAsia="ru-RU"/>
        </w:rPr>
      </w:pPr>
      <w:r w:rsidRPr="00CE046A">
        <w:rPr>
          <w:rFonts w:asciiTheme="majorHAnsi" w:eastAsia="Times New Roman" w:hAnsiTheme="majorHAnsi" w:cstheme="majorHAnsi"/>
          <w:b/>
          <w:bCs/>
          <w:color w:val="000000" w:themeColor="text1"/>
          <w:bdr w:val="none" w:sz="0" w:space="0" w:color="auto" w:frame="1"/>
          <w:lang w:eastAsia="ru-RU"/>
        </w:rPr>
        <w:t xml:space="preserve">СОГЛАСИЕ НА ОБРАБОТКУ ПЕРСОНАЛЬНЫХ ДАННЫХ </w:t>
      </w:r>
      <w:r w:rsidRPr="00CE046A">
        <w:rPr>
          <w:rFonts w:asciiTheme="majorHAnsi" w:eastAsia="Times New Roman" w:hAnsiTheme="majorHAnsi" w:cstheme="majorHAnsi"/>
          <w:b/>
          <w:bCs/>
          <w:color w:val="000000" w:themeColor="text1"/>
          <w:bdr w:val="none" w:sz="0" w:space="0" w:color="auto" w:frame="1"/>
          <w:lang w:eastAsia="ru-RU"/>
        </w:rPr>
        <w:br/>
        <w:t>И НА ПОЛУЧЕНИЕ КРЕДИТНОГО ОТЧЕТА</w:t>
      </w:r>
    </w:p>
    <w:p w14:paraId="215D7269" w14:textId="77777777" w:rsidR="00AD679A" w:rsidRPr="00CE046A" w:rsidRDefault="00AD679A" w:rsidP="00AD679A">
      <w:pPr>
        <w:spacing w:after="0" w:line="240" w:lineRule="atLeast"/>
        <w:jc w:val="both"/>
        <w:textAlignment w:val="baseline"/>
        <w:rPr>
          <w:rFonts w:asciiTheme="majorHAnsi" w:eastAsia="Times New Roman" w:hAnsiTheme="majorHAnsi" w:cstheme="majorHAnsi"/>
          <w:color w:val="000000" w:themeColor="text1"/>
          <w:lang w:eastAsia="ru-RU"/>
        </w:rPr>
      </w:pPr>
    </w:p>
    <w:p w14:paraId="18FAEE27" w14:textId="4B4546FD" w:rsidR="00AD679A" w:rsidRPr="00CE046A" w:rsidRDefault="00AD679A" w:rsidP="00AD679A">
      <w:pPr>
        <w:spacing w:after="0" w:line="240" w:lineRule="auto"/>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Я,</w:t>
      </w:r>
      <w:r w:rsidR="00CE046A" w:rsidRPr="00CE046A">
        <w:rPr>
          <w:rFonts w:asciiTheme="majorHAnsi" w:eastAsia="Times New Roman" w:hAnsiTheme="majorHAnsi" w:cstheme="majorHAnsi"/>
          <w:color w:val="000000" w:themeColor="text1"/>
          <w:lang w:eastAsia="ru-RU"/>
        </w:rPr>
        <w:t xml:space="preserve"> </w:t>
      </w:r>
      <w:r w:rsidRPr="00CE046A">
        <w:rPr>
          <w:rFonts w:asciiTheme="majorHAnsi" w:eastAsia="Times New Roman" w:hAnsiTheme="majorHAnsi" w:cstheme="majorHAnsi"/>
          <w:color w:val="000000" w:themeColor="text1"/>
          <w:lang w:eastAsia="ru-RU"/>
        </w:rPr>
        <w:t xml:space="preserve">нижеподписавшийся  </w:t>
      </w:r>
      <w:r w:rsidR="00CE046A" w:rsidRPr="00CE046A">
        <w:rPr>
          <w:rFonts w:asciiTheme="majorHAnsi" w:eastAsia="Times New Roman" w:hAnsiTheme="majorHAnsi" w:cstheme="majorHAnsi"/>
          <w:color w:val="000000" w:themeColor="text1"/>
          <w:lang w:eastAsia="ru-RU"/>
        </w:rPr>
        <w:t>_</w:t>
      </w:r>
      <w:r w:rsidRPr="00CE046A">
        <w:rPr>
          <w:rFonts w:asciiTheme="majorHAnsi" w:eastAsia="Times New Roman" w:hAnsiTheme="majorHAnsi" w:cstheme="majorHAnsi"/>
          <w:color w:val="000000" w:themeColor="text1"/>
          <w:lang w:eastAsia="ru-RU"/>
        </w:rPr>
        <w:t xml:space="preserve">_______________________________________________________________, дата рождения: </w:t>
      </w:r>
      <w:r w:rsidR="00CE046A" w:rsidRPr="00CE046A">
        <w:rPr>
          <w:rFonts w:asciiTheme="majorHAnsi" w:eastAsia="Times New Roman" w:hAnsiTheme="majorHAnsi" w:cstheme="majorHAnsi"/>
          <w:color w:val="000000" w:themeColor="text1"/>
          <w:lang w:eastAsia="ru-RU"/>
        </w:rPr>
        <w:t>____________________</w:t>
      </w:r>
      <w:r w:rsidRPr="00CE046A">
        <w:rPr>
          <w:rFonts w:asciiTheme="majorHAnsi" w:eastAsia="Times New Roman" w:hAnsiTheme="majorHAnsi" w:cstheme="majorHAnsi"/>
          <w:color w:val="000000" w:themeColor="text1"/>
          <w:lang w:eastAsia="ru-RU"/>
        </w:rPr>
        <w:t>,</w:t>
      </w:r>
      <w:r w:rsidR="00CE046A" w:rsidRPr="00CE046A">
        <w:rPr>
          <w:rFonts w:asciiTheme="majorHAnsi" w:eastAsia="Times New Roman" w:hAnsiTheme="majorHAnsi" w:cstheme="majorHAnsi"/>
          <w:color w:val="000000" w:themeColor="text1"/>
          <w:lang w:eastAsia="ru-RU"/>
        </w:rPr>
        <w:t xml:space="preserve"> </w:t>
      </w:r>
      <w:r w:rsidRPr="00CE046A">
        <w:rPr>
          <w:rFonts w:asciiTheme="majorHAnsi" w:eastAsia="Times New Roman" w:hAnsiTheme="majorHAnsi" w:cstheme="majorHAnsi"/>
          <w:color w:val="000000" w:themeColor="text1"/>
          <w:lang w:eastAsia="ru-RU"/>
        </w:rPr>
        <w:t>место рождения:</w:t>
      </w:r>
      <w:r w:rsidR="00CE046A" w:rsidRPr="00CE046A">
        <w:rPr>
          <w:rFonts w:asciiTheme="majorHAnsi" w:eastAsia="Times New Roman" w:hAnsiTheme="majorHAnsi" w:cstheme="majorHAnsi"/>
          <w:color w:val="000000" w:themeColor="text1"/>
          <w:lang w:eastAsia="ru-RU"/>
        </w:rPr>
        <w:t xml:space="preserve"> </w:t>
      </w:r>
      <w:r w:rsidR="00ED7407">
        <w:rPr>
          <w:rFonts w:asciiTheme="majorHAnsi" w:eastAsia="Times New Roman" w:hAnsiTheme="majorHAnsi" w:cstheme="majorHAnsi"/>
          <w:color w:val="000000" w:themeColor="text1"/>
          <w:lang w:eastAsia="ru-RU"/>
        </w:rPr>
        <w:t>_____</w:t>
      </w:r>
      <w:r w:rsidRPr="00CE046A">
        <w:rPr>
          <w:rFonts w:asciiTheme="majorHAnsi" w:eastAsia="Times New Roman" w:hAnsiTheme="majorHAnsi" w:cstheme="majorHAnsi"/>
          <w:color w:val="000000" w:themeColor="text1"/>
          <w:lang w:eastAsia="ru-RU"/>
        </w:rPr>
        <w:t>_______________________________</w:t>
      </w:r>
      <w:r w:rsidR="00ED7407">
        <w:rPr>
          <w:rFonts w:asciiTheme="majorHAnsi" w:eastAsia="Times New Roman" w:hAnsiTheme="majorHAnsi" w:cstheme="majorHAnsi"/>
          <w:color w:val="000000" w:themeColor="text1"/>
          <w:lang w:eastAsia="ru-RU"/>
        </w:rPr>
        <w:t xml:space="preserve"> </w:t>
      </w:r>
      <w:r w:rsidRPr="00CE046A">
        <w:rPr>
          <w:rFonts w:asciiTheme="majorHAnsi" w:eastAsia="Times New Roman" w:hAnsiTheme="majorHAnsi" w:cstheme="majorHAnsi"/>
          <w:color w:val="000000" w:themeColor="text1"/>
          <w:lang w:eastAsia="ru-RU"/>
        </w:rPr>
        <w:t>_______________</w:t>
      </w:r>
      <w:r w:rsidR="00CE046A" w:rsidRPr="00CE046A">
        <w:rPr>
          <w:rFonts w:asciiTheme="majorHAnsi" w:eastAsia="Times New Roman" w:hAnsiTheme="majorHAnsi" w:cstheme="majorHAnsi"/>
          <w:color w:val="000000" w:themeColor="text1"/>
          <w:lang w:eastAsia="ru-RU"/>
        </w:rPr>
        <w:t>_____________________________________</w:t>
      </w:r>
      <w:r w:rsidRPr="00CE046A">
        <w:rPr>
          <w:rFonts w:asciiTheme="majorHAnsi" w:eastAsia="Times New Roman" w:hAnsiTheme="majorHAnsi" w:cstheme="majorHAnsi"/>
          <w:color w:val="000000" w:themeColor="text1"/>
          <w:lang w:eastAsia="ru-RU"/>
        </w:rPr>
        <w:t>_</w:t>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r>
      <w:r w:rsidR="00ED7407">
        <w:rPr>
          <w:rFonts w:asciiTheme="majorHAnsi" w:eastAsia="Times New Roman" w:hAnsiTheme="majorHAnsi" w:cstheme="majorHAnsi"/>
          <w:color w:val="000000" w:themeColor="text1"/>
          <w:lang w:eastAsia="ru-RU"/>
        </w:rPr>
        <w:softHyphen/>
        <w:t xml:space="preserve">_______________________________ </w:t>
      </w:r>
      <w:r w:rsidRPr="00CE046A">
        <w:rPr>
          <w:rFonts w:asciiTheme="majorHAnsi" w:eastAsia="Times New Roman" w:hAnsiTheme="majorHAnsi" w:cstheme="majorHAnsi"/>
          <w:color w:val="000000" w:themeColor="text1"/>
          <w:lang w:eastAsia="ru-RU"/>
        </w:rPr>
        <w:t xml:space="preserve">, паспорт: серия_________ номер_______________            </w:t>
      </w:r>
    </w:p>
    <w:p w14:paraId="6D8F16FF" w14:textId="321FD05C" w:rsidR="00AD679A" w:rsidRPr="00CE046A" w:rsidRDefault="00AD679A" w:rsidP="00AD679A">
      <w:pPr>
        <w:spacing w:after="0" w:line="240" w:lineRule="auto"/>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выдан: ___________________________________________________________________________________________________________________________________________________________________, дата выдачи: ____________г. код подразделения:____________, адрес регистрации ___________________________________________________________________________</w:t>
      </w:r>
      <w:r w:rsidR="00CE046A" w:rsidRPr="00CE046A">
        <w:rPr>
          <w:rFonts w:asciiTheme="majorHAnsi" w:eastAsia="Times New Roman" w:hAnsiTheme="majorHAnsi" w:cstheme="majorHAnsi"/>
          <w:color w:val="000000" w:themeColor="text1"/>
          <w:lang w:eastAsia="ru-RU"/>
        </w:rPr>
        <w:t>_________</w:t>
      </w:r>
      <w:r w:rsidRPr="00CE046A">
        <w:rPr>
          <w:rFonts w:asciiTheme="majorHAnsi" w:eastAsia="Times New Roman" w:hAnsiTheme="majorHAnsi" w:cstheme="majorHAnsi"/>
          <w:color w:val="000000" w:themeColor="text1"/>
          <w:lang w:eastAsia="ru-RU"/>
        </w:rPr>
        <w:t>, (далее– </w:t>
      </w:r>
      <w:r w:rsidRPr="00CE046A">
        <w:rPr>
          <w:rFonts w:asciiTheme="majorHAnsi" w:eastAsia="Times New Roman" w:hAnsiTheme="majorHAnsi" w:cstheme="majorHAnsi"/>
          <w:b/>
          <w:bCs/>
          <w:color w:val="000000" w:themeColor="text1"/>
          <w:bdr w:val="none" w:sz="0" w:space="0" w:color="auto" w:frame="1"/>
          <w:lang w:eastAsia="ru-RU"/>
        </w:rPr>
        <w:t>«Клиент»</w:t>
      </w:r>
      <w:r w:rsidRPr="00CE046A">
        <w:rPr>
          <w:rFonts w:asciiTheme="majorHAnsi" w:eastAsia="Times New Roman" w:hAnsiTheme="majorHAnsi" w:cstheme="majorHAnsi"/>
          <w:color w:val="000000" w:themeColor="text1"/>
          <w:lang w:eastAsia="ru-RU"/>
        </w:rPr>
        <w:t xml:space="preserve">) действуя свободно, своей волей и в своем интересе, настоящим документом даю Обществу с ограниченной ответственностью «Стратегия» </w:t>
      </w:r>
      <w:r w:rsidRPr="00CE046A">
        <w:rPr>
          <w:rFonts w:asciiTheme="majorHAnsi" w:hAnsiTheme="majorHAnsi" w:cstheme="majorHAnsi"/>
        </w:rPr>
        <w:t xml:space="preserve">(ОГРН: </w:t>
      </w:r>
      <w:r w:rsidRPr="00CE046A">
        <w:rPr>
          <w:rFonts w:asciiTheme="majorHAnsi" w:hAnsiTheme="majorHAnsi" w:cstheme="majorHAnsi"/>
          <w:color w:val="000000"/>
          <w:u w:val="single"/>
          <w:shd w:val="clear" w:color="auto" w:fill="F8F7EF"/>
        </w:rPr>
        <w:t>1177746843955</w:t>
      </w:r>
      <w:r w:rsidRPr="00CE046A">
        <w:rPr>
          <w:rFonts w:asciiTheme="majorHAnsi" w:hAnsiTheme="majorHAnsi" w:cstheme="majorHAnsi"/>
        </w:rPr>
        <w:t xml:space="preserve">, ИНН: </w:t>
      </w:r>
      <w:r w:rsidRPr="00CE046A">
        <w:rPr>
          <w:rFonts w:asciiTheme="majorHAnsi" w:hAnsiTheme="majorHAnsi" w:cstheme="majorHAnsi"/>
          <w:u w:val="single"/>
        </w:rPr>
        <w:t>7722407831</w:t>
      </w:r>
      <w:r w:rsidRPr="00CE046A">
        <w:rPr>
          <w:rFonts w:asciiTheme="majorHAnsi" w:hAnsiTheme="majorHAnsi" w:cstheme="majorHAnsi"/>
        </w:rPr>
        <w:t xml:space="preserve">, юр. адрес: </w:t>
      </w:r>
      <w:bookmarkStart w:id="0" w:name="_Hlk21437584"/>
      <w:r w:rsidRPr="00CE046A">
        <w:rPr>
          <w:rFonts w:asciiTheme="majorHAnsi" w:hAnsiTheme="majorHAnsi" w:cstheme="majorHAnsi"/>
        </w:rPr>
        <w:t>109316, Москва, Волгоградский проспект, д. 43, корп. 3, оф. 28</w:t>
      </w:r>
      <w:bookmarkEnd w:id="0"/>
      <w:r w:rsidRPr="00CE046A">
        <w:rPr>
          <w:rFonts w:asciiTheme="majorHAnsi" w:hAnsiTheme="majorHAnsi" w:cstheme="majorHAnsi"/>
        </w:rPr>
        <w:t>)</w:t>
      </w:r>
      <w:r w:rsidRPr="00CE046A">
        <w:rPr>
          <w:rFonts w:asciiTheme="majorHAnsi" w:eastAsia="Times New Roman" w:hAnsiTheme="majorHAnsi" w:cstheme="majorHAnsi"/>
          <w:color w:val="000000" w:themeColor="text1"/>
          <w:lang w:eastAsia="ru-RU"/>
        </w:rPr>
        <w:t xml:space="preserve"> (далее – “</w:t>
      </w:r>
      <w:r w:rsidRPr="00CE046A">
        <w:rPr>
          <w:rFonts w:asciiTheme="majorHAnsi" w:eastAsia="Times New Roman" w:hAnsiTheme="majorHAnsi" w:cstheme="majorHAnsi"/>
          <w:b/>
          <w:bCs/>
          <w:color w:val="000000" w:themeColor="text1"/>
          <w:bdr w:val="none" w:sz="0" w:space="0" w:color="auto" w:frame="1"/>
          <w:lang w:eastAsia="ru-RU"/>
        </w:rPr>
        <w:t>Общество</w:t>
      </w:r>
      <w:r w:rsidRPr="00CE046A">
        <w:rPr>
          <w:rFonts w:asciiTheme="majorHAnsi" w:eastAsia="Times New Roman" w:hAnsiTheme="majorHAnsi" w:cstheme="majorHAnsi"/>
          <w:color w:val="000000" w:themeColor="text1"/>
          <w:lang w:eastAsia="ru-RU"/>
        </w:rPr>
        <w:t xml:space="preserve">“), а также партнёрам ООО «Стратегия" и связанным с ними третьим лицам, перечень которых указан на сайте </w:t>
      </w:r>
      <w:r w:rsidRPr="00CE046A">
        <w:rPr>
          <w:rFonts w:asciiTheme="majorHAnsi" w:eastAsia="Times New Roman" w:hAnsiTheme="majorHAnsi" w:cstheme="majorHAnsi"/>
          <w:b/>
          <w:color w:val="000000" w:themeColor="text1"/>
          <w:u w:val="single"/>
          <w:lang w:eastAsia="ru-RU"/>
        </w:rPr>
        <w:t>https://zdeslegko.ru/</w:t>
      </w:r>
      <w:r w:rsidRPr="00CE046A">
        <w:rPr>
          <w:rFonts w:asciiTheme="majorHAnsi" w:eastAsia="Times New Roman" w:hAnsiTheme="majorHAnsi" w:cstheme="majorHAnsi"/>
          <w:color w:val="000000" w:themeColor="text1"/>
          <w:lang w:eastAsia="ru-RU"/>
        </w:rPr>
        <w:t xml:space="preserve"> (далее по тексту "</w:t>
      </w:r>
      <w:r w:rsidRPr="00CE046A">
        <w:rPr>
          <w:rFonts w:asciiTheme="majorHAnsi" w:eastAsia="Times New Roman" w:hAnsiTheme="majorHAnsi" w:cstheme="majorHAnsi"/>
          <w:b/>
          <w:color w:val="000000" w:themeColor="text1"/>
          <w:lang w:eastAsia="ru-RU"/>
        </w:rPr>
        <w:t>Партнёры"</w:t>
      </w:r>
      <w:r w:rsidRPr="00CE046A">
        <w:rPr>
          <w:rFonts w:asciiTheme="majorHAnsi" w:eastAsia="Times New Roman" w:hAnsiTheme="majorHAnsi" w:cstheme="majorHAnsi"/>
          <w:color w:val="000000" w:themeColor="text1"/>
          <w:lang w:eastAsia="ru-RU"/>
        </w:rPr>
        <w:t>), своё согласие на обработку своих персональных данных указанных в пункте 1 настоящего Согласия, в порядке и на условиях, изложенных в настоящем Согласии.</w:t>
      </w:r>
    </w:p>
    <w:p w14:paraId="257223C2" w14:textId="77777777" w:rsidR="00AD679A" w:rsidRPr="00CE046A" w:rsidRDefault="00AD679A" w:rsidP="00AD679A">
      <w:pPr>
        <w:pStyle w:val="a9"/>
        <w:numPr>
          <w:ilvl w:val="0"/>
          <w:numId w:val="3"/>
        </w:numPr>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Перечень персональных данных, на обработку которых дается согласие:</w:t>
      </w:r>
    </w:p>
    <w:p w14:paraId="26D28B57"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фамилия, имя и отчество;</w:t>
      </w:r>
    </w:p>
    <w:p w14:paraId="7638557B"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адрес регистрации и фактического проживания;</w:t>
      </w:r>
    </w:p>
    <w:p w14:paraId="6A343775"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место рождения; дата, месяц и год рождения;</w:t>
      </w:r>
    </w:p>
    <w:p w14:paraId="7040735F"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гражданство;</w:t>
      </w:r>
    </w:p>
    <w:p w14:paraId="7396E49E"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фотография документа, удостоверяющего личность (далее «Паспорт»);</w:t>
      </w:r>
    </w:p>
    <w:p w14:paraId="7ECD6AD2"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номер мобильного и домашнего телефонов;</w:t>
      </w:r>
    </w:p>
    <w:p w14:paraId="2987EA02"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адрес электронной почты;</w:t>
      </w:r>
    </w:p>
    <w:p w14:paraId="5E2921F8"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сведения о количестве членов семьи;</w:t>
      </w:r>
    </w:p>
    <w:p w14:paraId="6B091FBA"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сведения о работе (занятости), доходах и расходах;</w:t>
      </w:r>
    </w:p>
    <w:p w14:paraId="58130D58"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фотография Клиента;</w:t>
      </w:r>
    </w:p>
    <w:p w14:paraId="6DF3BCA9" w14:textId="77777777" w:rsidR="00AD679A" w:rsidRPr="00CE046A" w:rsidRDefault="00AD679A" w:rsidP="00AD679A">
      <w:pPr>
        <w:tabs>
          <w:tab w:val="left" w:pos="284"/>
        </w:tabs>
        <w:spacing w:after="0" w:line="240" w:lineRule="auto"/>
        <w:ind w:left="704" w:hanging="420"/>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 xml:space="preserve">иная информация, указанная Клиентом и содержащаяся в анкете-заявлении и иных документах, предоставленных Клиентом в Общество. </w:t>
      </w:r>
    </w:p>
    <w:p w14:paraId="3A999B7A" w14:textId="77777777" w:rsidR="00AD679A" w:rsidRPr="00CE046A" w:rsidRDefault="00AD679A" w:rsidP="00AD679A">
      <w:pPr>
        <w:tabs>
          <w:tab w:val="left" w:pos="284"/>
        </w:tabs>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(далее – "Персональные данные").</w:t>
      </w:r>
    </w:p>
    <w:p w14:paraId="31EE695E" w14:textId="77777777" w:rsidR="00AD679A" w:rsidRPr="00CE046A" w:rsidRDefault="00AD679A" w:rsidP="00AD679A">
      <w:pPr>
        <w:pStyle w:val="a9"/>
        <w:numPr>
          <w:ilvl w:val="0"/>
          <w:numId w:val="3"/>
        </w:numPr>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Указанные в п.1 настоящего согласия Персональные данные предоставляются Клиентом в следующих целях:</w:t>
      </w:r>
    </w:p>
    <w:p w14:paraId="224D1105" w14:textId="77777777" w:rsidR="00AD679A" w:rsidRPr="00CE046A" w:rsidRDefault="00AD679A" w:rsidP="00AD679A">
      <w:pPr>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 xml:space="preserve">предложения Клиенту продуктов и услуг, предоставляемых Партнёрами Общества, перечень которых указан на сайте </w:t>
      </w:r>
      <w:r w:rsidRPr="00CE046A">
        <w:rPr>
          <w:rFonts w:asciiTheme="majorHAnsi" w:eastAsia="Times New Roman" w:hAnsiTheme="majorHAnsi" w:cstheme="majorHAnsi"/>
          <w:b/>
          <w:color w:val="000000" w:themeColor="text1"/>
          <w:lang w:eastAsia="ru-RU"/>
        </w:rPr>
        <w:t>https://zdeslegko.ru/</w:t>
      </w:r>
      <w:r w:rsidRPr="00CE046A">
        <w:rPr>
          <w:rFonts w:asciiTheme="majorHAnsi" w:eastAsia="Times New Roman" w:hAnsiTheme="majorHAnsi" w:cstheme="majorHAnsi"/>
          <w:color w:val="000000" w:themeColor="text1"/>
          <w:lang w:eastAsia="ru-RU"/>
        </w:rPr>
        <w:t>, на рынке путем осуществления прямых контактов с помощью средств связи или иным образом;</w:t>
      </w:r>
    </w:p>
    <w:p w14:paraId="0192A671" w14:textId="77777777" w:rsidR="00AD679A" w:rsidRPr="00CE046A" w:rsidRDefault="00AD679A" w:rsidP="00AD679A">
      <w:pPr>
        <w:spacing w:after="0" w:line="240" w:lineRule="auto"/>
        <w:ind w:left="709" w:hanging="425"/>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w:t>
      </w:r>
      <w:r w:rsidRPr="00CE046A">
        <w:rPr>
          <w:rFonts w:asciiTheme="majorHAnsi" w:eastAsia="Times New Roman" w:hAnsiTheme="majorHAnsi" w:cstheme="majorHAnsi"/>
          <w:color w:val="000000" w:themeColor="text1"/>
          <w:lang w:eastAsia="ru-RU"/>
        </w:rPr>
        <w:tab/>
        <w:t>предложения Клиенту и предоставления скидок, льготных условий и иных услуг от Партнёров Общества;</w:t>
      </w:r>
    </w:p>
    <w:p w14:paraId="7207E44F" w14:textId="77777777" w:rsidR="00AD679A" w:rsidRPr="00CE046A" w:rsidRDefault="00AD679A" w:rsidP="00AD679A">
      <w:pPr>
        <w:spacing w:after="0" w:line="240" w:lineRule="auto"/>
        <w:ind w:left="709" w:hanging="425"/>
        <w:jc w:val="both"/>
        <w:textAlignment w:val="baseline"/>
        <w:rPr>
          <w:rFonts w:asciiTheme="majorHAnsi" w:eastAsia="Times New Roman" w:hAnsiTheme="majorHAnsi" w:cstheme="majorHAnsi"/>
          <w:color w:val="000000" w:themeColor="text1"/>
          <w:lang w:eastAsia="ru-RU"/>
        </w:rPr>
      </w:pPr>
    </w:p>
    <w:p w14:paraId="33CEB1CC" w14:textId="1E2A2A53" w:rsidR="00AD679A" w:rsidRDefault="00AD679A" w:rsidP="00AD679A">
      <w:pPr>
        <w:spacing w:after="0" w:line="240" w:lineRule="auto"/>
        <w:ind w:left="284"/>
        <w:jc w:val="both"/>
        <w:textAlignment w:val="baseline"/>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Общество вправе обрабатывать предоставленные Персональные данные Клиента в соответствии с требованиями Федерального закона от 27.07.2006 № 152-ФЗ «О персональных данных» (далее закон о Персональных данных), любыми не запрещенными законом способами, которые включают совершение любого действия (операции) или совокупности действий (операций) с использованием средств автоматизации или и без использования таких средств с предоставленными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передачу (распространение, предоставление, доступ), уничтожение персональных данных, при этом описание вышеуказанных способов обработки данных приведено в Законе о персональных данных.</w:t>
      </w:r>
    </w:p>
    <w:p w14:paraId="26B9DA8F" w14:textId="77777777" w:rsidR="00CE046A" w:rsidRDefault="00CE046A" w:rsidP="00CE046A">
      <w:pPr>
        <w:spacing w:after="0" w:line="240" w:lineRule="auto"/>
        <w:jc w:val="both"/>
        <w:textAlignment w:val="baseline"/>
        <w:rPr>
          <w:rFonts w:asciiTheme="majorHAnsi" w:eastAsia="Times New Roman" w:hAnsiTheme="majorHAnsi" w:cstheme="majorHAnsi"/>
          <w:color w:val="000000" w:themeColor="text1"/>
          <w:lang w:eastAsia="ru-RU"/>
        </w:rPr>
      </w:pPr>
    </w:p>
    <w:p w14:paraId="22800134" w14:textId="2E744999" w:rsidR="00CE046A" w:rsidRPr="00CE046A" w:rsidRDefault="00CE046A" w:rsidP="00CE046A">
      <w:pPr>
        <w:spacing w:after="0" w:line="240" w:lineRule="auto"/>
        <w:jc w:val="both"/>
        <w:textAlignment w:val="baseline"/>
        <w:rPr>
          <w:rFonts w:asciiTheme="majorHAnsi" w:eastAsia="Times New Roman" w:hAnsiTheme="majorHAnsi" w:cstheme="majorHAnsi"/>
          <w:color w:val="000000" w:themeColor="text1"/>
          <w:sz w:val="20"/>
          <w:szCs w:val="20"/>
          <w:lang w:eastAsia="ru-RU"/>
        </w:rPr>
      </w:pPr>
      <w:r w:rsidRPr="00CE046A">
        <w:rPr>
          <w:rFonts w:asciiTheme="majorHAnsi" w:eastAsia="Times New Roman" w:hAnsiTheme="majorHAnsi" w:cstheme="majorHAnsi"/>
          <w:color w:val="000000" w:themeColor="text1"/>
          <w:sz w:val="20"/>
          <w:szCs w:val="20"/>
          <w:lang w:eastAsia="ru-RU"/>
        </w:rPr>
        <w:t>______________________ /___________________________*/</w:t>
      </w:r>
      <w:r w:rsidRPr="00CE046A">
        <w:rPr>
          <w:rFonts w:asciiTheme="majorHAnsi" w:eastAsia="Times New Roman" w:hAnsiTheme="majorHAnsi" w:cstheme="majorHAnsi"/>
          <w:color w:val="000000" w:themeColor="text1"/>
          <w:sz w:val="20"/>
          <w:szCs w:val="20"/>
          <w:lang w:eastAsia="ru-RU"/>
        </w:rPr>
        <w:tab/>
      </w:r>
      <w:r>
        <w:rPr>
          <w:rFonts w:asciiTheme="majorHAnsi" w:eastAsia="Times New Roman" w:hAnsiTheme="majorHAnsi" w:cstheme="majorHAnsi"/>
          <w:color w:val="000000" w:themeColor="text1"/>
          <w:sz w:val="20"/>
          <w:szCs w:val="20"/>
          <w:lang w:eastAsia="ru-RU"/>
        </w:rPr>
        <w:t xml:space="preserve">        </w:t>
      </w:r>
      <w:proofErr w:type="gramStart"/>
      <w:r>
        <w:rPr>
          <w:rFonts w:asciiTheme="majorHAnsi" w:eastAsia="Times New Roman" w:hAnsiTheme="majorHAnsi" w:cstheme="majorHAnsi"/>
          <w:color w:val="000000" w:themeColor="text1"/>
          <w:sz w:val="20"/>
          <w:szCs w:val="20"/>
          <w:lang w:eastAsia="ru-RU"/>
        </w:rPr>
        <w:t xml:space="preserve">   </w:t>
      </w:r>
      <w:r w:rsidRPr="00CE046A">
        <w:rPr>
          <w:rFonts w:asciiTheme="majorHAnsi" w:eastAsia="Times New Roman" w:hAnsiTheme="majorHAnsi" w:cstheme="majorHAnsi"/>
          <w:color w:val="000000" w:themeColor="text1"/>
          <w:sz w:val="20"/>
          <w:szCs w:val="20"/>
          <w:lang w:eastAsia="ru-RU"/>
        </w:rPr>
        <w:t>«</w:t>
      </w:r>
      <w:proofErr w:type="gramEnd"/>
      <w:r w:rsidRPr="00CE046A">
        <w:rPr>
          <w:rFonts w:asciiTheme="majorHAnsi" w:eastAsia="Times New Roman" w:hAnsiTheme="majorHAnsi" w:cstheme="majorHAnsi"/>
          <w:color w:val="000000" w:themeColor="text1"/>
          <w:sz w:val="20"/>
          <w:szCs w:val="20"/>
          <w:lang w:eastAsia="ru-RU"/>
        </w:rPr>
        <w:t>_____» __________________ 20___г.</w:t>
      </w:r>
    </w:p>
    <w:p w14:paraId="23BAE974" w14:textId="77777777" w:rsidR="00CE046A" w:rsidRPr="00CE046A" w:rsidRDefault="00CE046A" w:rsidP="00CE046A">
      <w:pPr>
        <w:spacing w:after="0" w:line="240" w:lineRule="auto"/>
        <w:ind w:firstLine="708"/>
        <w:jc w:val="both"/>
        <w:textAlignment w:val="baseline"/>
        <w:rPr>
          <w:rFonts w:asciiTheme="majorHAnsi" w:eastAsia="Times New Roman" w:hAnsiTheme="majorHAnsi" w:cstheme="majorHAnsi"/>
          <w:color w:val="000000" w:themeColor="text1"/>
          <w:sz w:val="20"/>
          <w:szCs w:val="20"/>
          <w:lang w:eastAsia="ru-RU"/>
        </w:rPr>
      </w:pPr>
      <w:r w:rsidRPr="00CE046A">
        <w:rPr>
          <w:rFonts w:asciiTheme="majorHAnsi" w:eastAsia="Times New Roman" w:hAnsiTheme="majorHAnsi" w:cstheme="majorHAnsi"/>
          <w:color w:val="000000" w:themeColor="text1"/>
          <w:sz w:val="20"/>
          <w:szCs w:val="20"/>
          <w:lang w:eastAsia="ru-RU"/>
        </w:rPr>
        <w:t xml:space="preserve">      подпись                                Ф.И.О.</w:t>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t>дата</w:t>
      </w:r>
    </w:p>
    <w:p w14:paraId="7800BB1C" w14:textId="77777777" w:rsidR="00CE046A" w:rsidRPr="00CE046A" w:rsidRDefault="00CE046A" w:rsidP="00AD679A">
      <w:pPr>
        <w:spacing w:after="0" w:line="240" w:lineRule="auto"/>
        <w:ind w:left="284"/>
        <w:jc w:val="both"/>
        <w:textAlignment w:val="baseline"/>
        <w:rPr>
          <w:rFonts w:asciiTheme="majorHAnsi" w:eastAsia="Times New Roman" w:hAnsiTheme="majorHAnsi" w:cstheme="majorHAnsi"/>
          <w:color w:val="000000" w:themeColor="text1"/>
          <w:lang w:eastAsia="ru-RU"/>
        </w:rPr>
      </w:pPr>
    </w:p>
    <w:p w14:paraId="1B87B14F" w14:textId="77777777" w:rsidR="00AD679A" w:rsidRPr="00CE046A" w:rsidRDefault="00AD679A" w:rsidP="00AD679A">
      <w:pPr>
        <w:pStyle w:val="a9"/>
        <w:numPr>
          <w:ilvl w:val="0"/>
          <w:numId w:val="3"/>
        </w:numPr>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Настоящим Я, в соответствии с положениями и требованиями Федерального закона от 30.12.2004 № 218-ФЗ "О кредитных историях" выражаю согласие Обществу с ограниченной ответственностью «Стратегия» (ИНН 7722407831) на получение кредитного отчета, сформированного на основании кредитной истории в Бюро кредитных историй с целью проверки моей благонадежности.</w:t>
      </w:r>
    </w:p>
    <w:p w14:paraId="3FA9E124" w14:textId="77777777" w:rsidR="00AD679A" w:rsidRPr="00CE046A" w:rsidRDefault="00AD679A" w:rsidP="00AD679A">
      <w:pPr>
        <w:pStyle w:val="a9"/>
        <w:numPr>
          <w:ilvl w:val="0"/>
          <w:numId w:val="3"/>
        </w:numPr>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 xml:space="preserve">Настоящим Я, выражаю свое согласие ПАО «МегаФон», ПАО «Мобильные </w:t>
      </w:r>
      <w:proofErr w:type="spellStart"/>
      <w:r w:rsidRPr="00CE046A">
        <w:rPr>
          <w:rFonts w:asciiTheme="majorHAnsi" w:eastAsia="Times New Roman" w:hAnsiTheme="majorHAnsi" w:cstheme="majorHAnsi"/>
          <w:color w:val="000000" w:themeColor="text1"/>
          <w:sz w:val="22"/>
        </w:rPr>
        <w:t>ТелеСистемы</w:t>
      </w:r>
      <w:proofErr w:type="spellEnd"/>
      <w:r w:rsidRPr="00CE046A">
        <w:rPr>
          <w:rFonts w:asciiTheme="majorHAnsi" w:eastAsia="Times New Roman" w:hAnsiTheme="majorHAnsi" w:cstheme="majorHAnsi"/>
          <w:color w:val="000000" w:themeColor="text1"/>
          <w:sz w:val="22"/>
        </w:rPr>
        <w:t>», ПАО «ВымпелКом», ООО «Т2 Мобайл», ООО «</w:t>
      </w:r>
      <w:proofErr w:type="spellStart"/>
      <w:r w:rsidRPr="00CE046A">
        <w:rPr>
          <w:rFonts w:asciiTheme="majorHAnsi" w:eastAsia="Times New Roman" w:hAnsiTheme="majorHAnsi" w:cstheme="majorHAnsi"/>
          <w:color w:val="000000" w:themeColor="text1"/>
          <w:sz w:val="22"/>
        </w:rPr>
        <w:t>Скартел</w:t>
      </w:r>
      <w:proofErr w:type="spellEnd"/>
      <w:r w:rsidRPr="00CE046A">
        <w:rPr>
          <w:rFonts w:asciiTheme="majorHAnsi" w:eastAsia="Times New Roman" w:hAnsiTheme="majorHAnsi" w:cstheme="majorHAnsi"/>
          <w:color w:val="000000" w:themeColor="text1"/>
          <w:sz w:val="22"/>
        </w:rPr>
        <w:t>» на предоставление ООО «Стратегия» сведений обо мне как об абоненте: фамилия, имя, отчество абонента, адрес абонента, абонентские номера, другие данные, позволяющие идентифицировать абонента или его абонентское устройство, сведения о трафике и платежах абонента (за исключением сведений, составляющих тайну связи).</w:t>
      </w:r>
    </w:p>
    <w:p w14:paraId="732EF9D1" w14:textId="77777777" w:rsidR="00AD679A" w:rsidRPr="00CE046A" w:rsidRDefault="00AD679A" w:rsidP="00AD679A">
      <w:pPr>
        <w:pStyle w:val="a9"/>
        <w:numPr>
          <w:ilvl w:val="0"/>
          <w:numId w:val="3"/>
        </w:numPr>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 xml:space="preserve">Настоящим Я, выражаю свое согласие на получение от Общества, а также Партнёров Общества, перечень которых указан на сайте </w:t>
      </w:r>
      <w:r w:rsidRPr="00CE046A">
        <w:rPr>
          <w:rFonts w:asciiTheme="majorHAnsi" w:eastAsia="Times New Roman" w:hAnsiTheme="majorHAnsi" w:cstheme="majorHAnsi"/>
          <w:b/>
          <w:color w:val="000000" w:themeColor="text1"/>
          <w:sz w:val="22"/>
        </w:rPr>
        <w:t>https://zdeslegko.ru/</w:t>
      </w:r>
      <w:r w:rsidRPr="00CE046A">
        <w:rPr>
          <w:rFonts w:asciiTheme="majorHAnsi" w:eastAsia="Times New Roman" w:hAnsiTheme="majorHAnsi" w:cstheme="majorHAnsi"/>
          <w:color w:val="000000" w:themeColor="text1"/>
          <w:sz w:val="22"/>
        </w:rPr>
        <w:t>, рекламно-информационных материалов, в том числе распространяемых по сетям электросвязи, включая, но не ограничиваясь рассылками по СМС и электронной почте;</w:t>
      </w:r>
    </w:p>
    <w:p w14:paraId="6C32BBA9" w14:textId="77777777" w:rsidR="00AD679A" w:rsidRPr="00CE046A" w:rsidRDefault="00AD679A" w:rsidP="00AD679A">
      <w:pPr>
        <w:pStyle w:val="a9"/>
        <w:numPr>
          <w:ilvl w:val="0"/>
          <w:numId w:val="3"/>
        </w:numPr>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Настоящим Я, выражаю свое согласие, что при документационном взаимодействии со мной Общество может использовать аналог собственноручной подписи уполномоченного лица и/или печати Общества, а также факсимильное воспроизведение с помощью средств механического копирования.</w:t>
      </w:r>
    </w:p>
    <w:p w14:paraId="71564298" w14:textId="77777777" w:rsidR="00AD679A" w:rsidRPr="00CE046A" w:rsidRDefault="00AD679A" w:rsidP="00AD679A">
      <w:pPr>
        <w:spacing w:after="0" w:line="240" w:lineRule="auto"/>
        <w:ind w:left="851"/>
        <w:jc w:val="both"/>
        <w:rPr>
          <w:rFonts w:asciiTheme="majorHAnsi" w:eastAsia="Times New Roman" w:hAnsiTheme="majorHAnsi" w:cstheme="majorHAnsi"/>
          <w:color w:val="000000" w:themeColor="text1"/>
          <w:lang w:eastAsia="ru-RU"/>
        </w:rPr>
      </w:pPr>
      <w:r w:rsidRPr="00CE046A">
        <w:rPr>
          <w:rFonts w:asciiTheme="majorHAnsi" w:eastAsia="Times New Roman" w:hAnsiTheme="majorHAnsi" w:cstheme="majorHAnsi"/>
          <w:color w:val="000000" w:themeColor="text1"/>
          <w:lang w:eastAsia="ru-RU"/>
        </w:rPr>
        <w:t xml:space="preserve">В процессе обработки мои персональных данных Общество имеет право передавать Персональные данные следующим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АО «НБКИ», Россия, 121069, г. Москва, Скатертный пер, дом 20, строение 12.; Федеральная служба по финансовому мониторингу (Росфинмониторинг), юридический адрес: 107450, г. Москва, ул. Мясницкая, д. 39, стр. 1; ООО «ЭКС»., 129090, г. Москва, Каланчевская ул., д. 16, стр. 1., ЗАО «ОКБ», 115184, Москва, ул. Большая Татарская, 9; АО «МБКИ», юридический адрес: </w:t>
      </w:r>
      <w:r w:rsidRPr="00CE046A">
        <w:rPr>
          <w:rFonts w:asciiTheme="majorHAnsi" w:hAnsiTheme="majorHAnsi" w:cstheme="majorHAnsi"/>
        </w:rPr>
        <w:t>127006,  г. Москва, ул. Садовая-Триумфальная, д. 4-10;</w:t>
      </w:r>
      <w:r w:rsidRPr="00CE046A">
        <w:rPr>
          <w:rFonts w:asciiTheme="majorHAnsi" w:eastAsia="Times New Roman" w:hAnsiTheme="majorHAnsi" w:cstheme="majorHAnsi"/>
          <w:color w:val="000000" w:themeColor="text1"/>
          <w:lang w:eastAsia="ru-RU"/>
        </w:rPr>
        <w:t xml:space="preserve"> </w:t>
      </w:r>
      <w:r w:rsidRPr="00CE046A">
        <w:rPr>
          <w:rFonts w:asciiTheme="majorHAnsi" w:eastAsia="Times New Roman" w:hAnsiTheme="majorHAnsi" w:cstheme="majorHAnsi"/>
          <w:color w:val="0070C0"/>
          <w:lang w:eastAsia="ru-RU"/>
        </w:rPr>
        <w:t>ООО «Кредитное бюро Русский Стандарт», 105318, г. Москва, Семеновская площадь, д.7, к. 1.</w:t>
      </w:r>
      <w:r w:rsidRPr="00CE046A">
        <w:rPr>
          <w:rFonts w:asciiTheme="majorHAnsi" w:eastAsia="Times New Roman" w:hAnsiTheme="majorHAnsi" w:cstheme="majorHAnsi"/>
          <w:color w:val="000000" w:themeColor="text1"/>
          <w:lang w:eastAsia="ru-RU"/>
        </w:rPr>
        <w:t xml:space="preserve">, а также партнёрам Общества и связанным с ними третьим лицам, перечень которых указан на сайте </w:t>
      </w:r>
      <w:r w:rsidRPr="00CE046A">
        <w:rPr>
          <w:rFonts w:asciiTheme="majorHAnsi" w:eastAsia="Times New Roman" w:hAnsiTheme="majorHAnsi" w:cstheme="majorHAnsi"/>
          <w:b/>
          <w:color w:val="000000" w:themeColor="text1"/>
          <w:u w:val="single"/>
          <w:lang w:eastAsia="ru-RU"/>
        </w:rPr>
        <w:t>https://zdeslegko.ru/</w:t>
      </w:r>
      <w:r w:rsidRPr="00CE046A">
        <w:rPr>
          <w:rFonts w:asciiTheme="majorHAnsi" w:eastAsia="Times New Roman" w:hAnsiTheme="majorHAnsi" w:cstheme="majorHAnsi"/>
          <w:color w:val="000000" w:themeColor="text1"/>
          <w:lang w:eastAsia="ru-RU"/>
        </w:rPr>
        <w:t xml:space="preserve">. </w:t>
      </w:r>
    </w:p>
    <w:p w14:paraId="1545B955" w14:textId="77777777" w:rsidR="00AD679A" w:rsidRPr="00CE046A" w:rsidRDefault="00AD679A" w:rsidP="00AD679A">
      <w:pPr>
        <w:pStyle w:val="a9"/>
        <w:numPr>
          <w:ilvl w:val="0"/>
          <w:numId w:val="3"/>
        </w:numPr>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Согласие Клиента включает в себя, в том числе, согласие на то, что в случае неисполнения или ненадлежащего исполнения обязательств Клиента перед партнёрами Общества на основании фактически оказанных партнёрами Общества Клиенту услуг (в рамках использования Клиентом финансового сервиса Общества – "Здесь Легко"), партнеры Общества вправе передать Персональные данные любому юридическому лицу, осуществляющему профессиональную деятельность по возврату просроченной задолженности физических лиц в качестве основного вида деятельности, а так же иным лицам, предусмотренным применимым законодательством.</w:t>
      </w:r>
    </w:p>
    <w:p w14:paraId="2EE3ABF3" w14:textId="77777777" w:rsidR="00AD679A" w:rsidRPr="00CE046A" w:rsidRDefault="00AD679A" w:rsidP="00AD679A">
      <w:pPr>
        <w:pStyle w:val="a9"/>
        <w:numPr>
          <w:ilvl w:val="0"/>
          <w:numId w:val="3"/>
        </w:numPr>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Настоящее согласие на обработку Персональных данных Клиента действует в течение 5 (пяти) лет с даты его подписания, а также впоследствии в течение срока, необходимого для целей соблюдения применимого законодательства РФ. По истечении указанного срока, действие согласия считается продленным на каждые следующие 5 (пять) лет, при отсутствии сведений о его отзыве.</w:t>
      </w:r>
    </w:p>
    <w:p w14:paraId="6F485A59" w14:textId="77777777" w:rsidR="00AD679A" w:rsidRPr="00CE046A" w:rsidRDefault="00AD679A" w:rsidP="00AD679A">
      <w:pPr>
        <w:pStyle w:val="a9"/>
        <w:numPr>
          <w:ilvl w:val="0"/>
          <w:numId w:val="3"/>
        </w:numPr>
        <w:tabs>
          <w:tab w:val="left" w:pos="426"/>
        </w:tabs>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В соответствии с пунктом 4 статьи 14 Закона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14:paraId="45BEF6B4" w14:textId="77777777" w:rsidR="00AD679A" w:rsidRPr="00CE046A" w:rsidRDefault="00AD679A" w:rsidP="00AD679A">
      <w:pPr>
        <w:pStyle w:val="a9"/>
        <w:numPr>
          <w:ilvl w:val="0"/>
          <w:numId w:val="3"/>
        </w:numPr>
        <w:tabs>
          <w:tab w:val="left" w:pos="426"/>
        </w:tabs>
        <w:spacing w:after="0" w:line="240" w:lineRule="auto"/>
        <w:ind w:left="284" w:right="0" w:hanging="284"/>
        <w:textAlignment w:val="baseline"/>
        <w:rPr>
          <w:rFonts w:asciiTheme="majorHAnsi" w:eastAsia="Times New Roman" w:hAnsiTheme="majorHAnsi" w:cstheme="majorHAnsi"/>
          <w:color w:val="000000" w:themeColor="text1"/>
          <w:sz w:val="22"/>
        </w:rPr>
      </w:pPr>
      <w:r w:rsidRPr="00CE046A">
        <w:rPr>
          <w:rFonts w:asciiTheme="majorHAnsi" w:eastAsia="Times New Roman" w:hAnsiTheme="majorHAnsi" w:cstheme="majorHAnsi"/>
          <w:color w:val="000000" w:themeColor="text1"/>
          <w:sz w:val="22"/>
        </w:rPr>
        <w:t>Настоящее согласие может быть отозвано Клиентом посредством направления соответствующего письменного уведомления о его отзыве в Общество по адресу: 109316, Москва, Волгоградский проспект, д. 43, корп. 3, оф. 28, ООО «Стратегия», при этом, с момента получения соответствующего отзыва на обработку Персональных данных, Персональные данные подлежат уничтожению в порядке и сроки, установленные п. 5 ст. 21 Закона о персональных данных.</w:t>
      </w:r>
    </w:p>
    <w:p w14:paraId="4A0B204C" w14:textId="015D7CB1" w:rsidR="00AD679A" w:rsidRPr="00CE046A" w:rsidRDefault="00AD679A" w:rsidP="00AD679A">
      <w:pPr>
        <w:spacing w:after="0" w:line="240" w:lineRule="auto"/>
        <w:jc w:val="both"/>
        <w:textAlignment w:val="baseline"/>
        <w:rPr>
          <w:rFonts w:asciiTheme="majorHAnsi" w:eastAsia="Times New Roman" w:hAnsiTheme="majorHAnsi" w:cstheme="majorHAnsi"/>
          <w:color w:val="000000" w:themeColor="text1"/>
          <w:lang w:eastAsia="ru-RU"/>
        </w:rPr>
      </w:pPr>
    </w:p>
    <w:p w14:paraId="43D247E9" w14:textId="3D1F67DB" w:rsidR="00AD679A" w:rsidRPr="00CE046A" w:rsidRDefault="00AD679A" w:rsidP="00AD679A">
      <w:pPr>
        <w:spacing w:after="0" w:line="240" w:lineRule="auto"/>
        <w:jc w:val="both"/>
        <w:textAlignment w:val="baseline"/>
        <w:rPr>
          <w:rFonts w:asciiTheme="majorHAnsi" w:eastAsia="Times New Roman" w:hAnsiTheme="majorHAnsi" w:cstheme="majorHAnsi"/>
          <w:color w:val="000000" w:themeColor="text1"/>
          <w:lang w:eastAsia="ru-RU"/>
        </w:rPr>
      </w:pPr>
    </w:p>
    <w:p w14:paraId="1E0ADFBD" w14:textId="36769F90" w:rsidR="00CE046A" w:rsidRPr="00CE046A" w:rsidRDefault="00CE046A" w:rsidP="00CE046A">
      <w:pPr>
        <w:spacing w:after="0" w:line="240" w:lineRule="auto"/>
        <w:jc w:val="both"/>
        <w:textAlignment w:val="baseline"/>
        <w:rPr>
          <w:rFonts w:asciiTheme="majorHAnsi" w:eastAsia="Times New Roman" w:hAnsiTheme="majorHAnsi" w:cstheme="majorHAnsi"/>
          <w:color w:val="000000" w:themeColor="text1"/>
          <w:sz w:val="20"/>
          <w:szCs w:val="20"/>
          <w:lang w:eastAsia="ru-RU"/>
        </w:rPr>
      </w:pPr>
      <w:r w:rsidRPr="00CE046A">
        <w:rPr>
          <w:rFonts w:asciiTheme="majorHAnsi" w:eastAsia="Times New Roman" w:hAnsiTheme="majorHAnsi" w:cstheme="majorHAnsi"/>
          <w:color w:val="000000" w:themeColor="text1"/>
          <w:sz w:val="20"/>
          <w:szCs w:val="20"/>
          <w:lang w:eastAsia="ru-RU"/>
        </w:rPr>
        <w:t>______________________ /___________________________*/</w:t>
      </w:r>
      <w:r w:rsidRPr="00CE046A">
        <w:rPr>
          <w:rFonts w:asciiTheme="majorHAnsi" w:eastAsia="Times New Roman" w:hAnsiTheme="majorHAnsi" w:cstheme="majorHAnsi"/>
          <w:color w:val="000000" w:themeColor="text1"/>
          <w:sz w:val="20"/>
          <w:szCs w:val="20"/>
          <w:lang w:eastAsia="ru-RU"/>
        </w:rPr>
        <w:tab/>
      </w:r>
      <w:r>
        <w:rPr>
          <w:rFonts w:asciiTheme="majorHAnsi" w:eastAsia="Times New Roman" w:hAnsiTheme="majorHAnsi" w:cstheme="majorHAnsi"/>
          <w:color w:val="000000" w:themeColor="text1"/>
          <w:sz w:val="20"/>
          <w:szCs w:val="20"/>
          <w:lang w:eastAsia="ru-RU"/>
        </w:rPr>
        <w:t xml:space="preserve">        </w:t>
      </w:r>
      <w:proofErr w:type="gramStart"/>
      <w:r>
        <w:rPr>
          <w:rFonts w:asciiTheme="majorHAnsi" w:eastAsia="Times New Roman" w:hAnsiTheme="majorHAnsi" w:cstheme="majorHAnsi"/>
          <w:color w:val="000000" w:themeColor="text1"/>
          <w:sz w:val="20"/>
          <w:szCs w:val="20"/>
          <w:lang w:eastAsia="ru-RU"/>
        </w:rPr>
        <w:t xml:space="preserve">   </w:t>
      </w:r>
      <w:r w:rsidRPr="00CE046A">
        <w:rPr>
          <w:rFonts w:asciiTheme="majorHAnsi" w:eastAsia="Times New Roman" w:hAnsiTheme="majorHAnsi" w:cstheme="majorHAnsi"/>
          <w:color w:val="000000" w:themeColor="text1"/>
          <w:sz w:val="20"/>
          <w:szCs w:val="20"/>
          <w:lang w:eastAsia="ru-RU"/>
        </w:rPr>
        <w:t>«</w:t>
      </w:r>
      <w:proofErr w:type="gramEnd"/>
      <w:r w:rsidRPr="00CE046A">
        <w:rPr>
          <w:rFonts w:asciiTheme="majorHAnsi" w:eastAsia="Times New Roman" w:hAnsiTheme="majorHAnsi" w:cstheme="majorHAnsi"/>
          <w:color w:val="000000" w:themeColor="text1"/>
          <w:sz w:val="20"/>
          <w:szCs w:val="20"/>
          <w:lang w:eastAsia="ru-RU"/>
        </w:rPr>
        <w:t>_____» __________________ 20___г.</w:t>
      </w:r>
    </w:p>
    <w:p w14:paraId="22360F48" w14:textId="77777777" w:rsidR="00CE046A" w:rsidRPr="00CE046A" w:rsidRDefault="00CE046A" w:rsidP="00CE046A">
      <w:pPr>
        <w:spacing w:after="0" w:line="240" w:lineRule="auto"/>
        <w:ind w:firstLine="708"/>
        <w:jc w:val="both"/>
        <w:textAlignment w:val="baseline"/>
        <w:rPr>
          <w:rFonts w:asciiTheme="majorHAnsi" w:eastAsia="Times New Roman" w:hAnsiTheme="majorHAnsi" w:cstheme="majorHAnsi"/>
          <w:color w:val="000000" w:themeColor="text1"/>
          <w:sz w:val="20"/>
          <w:szCs w:val="20"/>
          <w:lang w:eastAsia="ru-RU"/>
        </w:rPr>
      </w:pPr>
      <w:r w:rsidRPr="00CE046A">
        <w:rPr>
          <w:rFonts w:asciiTheme="majorHAnsi" w:eastAsia="Times New Roman" w:hAnsiTheme="majorHAnsi" w:cstheme="majorHAnsi"/>
          <w:color w:val="000000" w:themeColor="text1"/>
          <w:sz w:val="20"/>
          <w:szCs w:val="20"/>
          <w:lang w:eastAsia="ru-RU"/>
        </w:rPr>
        <w:t xml:space="preserve">      подпись                                Ф.И.О.</w:t>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r>
      <w:r w:rsidRPr="00CE046A">
        <w:rPr>
          <w:rFonts w:asciiTheme="majorHAnsi" w:eastAsia="Times New Roman" w:hAnsiTheme="majorHAnsi" w:cstheme="majorHAnsi"/>
          <w:color w:val="000000" w:themeColor="text1"/>
          <w:sz w:val="20"/>
          <w:szCs w:val="20"/>
          <w:lang w:eastAsia="ru-RU"/>
        </w:rPr>
        <w:tab/>
        <w:t>дата</w:t>
      </w:r>
    </w:p>
    <w:p w14:paraId="45F9BBBF" w14:textId="0B0A614D" w:rsidR="00E33052" w:rsidRPr="002B2B85" w:rsidRDefault="00E33052" w:rsidP="00E33052">
      <w:pPr>
        <w:spacing w:after="0" w:line="240" w:lineRule="auto"/>
        <w:ind w:left="360"/>
        <w:rPr>
          <w:rFonts w:ascii="Times New Roman" w:eastAsia="Calibri" w:hAnsi="Times New Roman" w:cs="Times New Roman"/>
        </w:rPr>
      </w:pPr>
    </w:p>
    <w:sectPr w:rsidR="00E33052" w:rsidRPr="002B2B85" w:rsidSect="00CE046A">
      <w:footerReference w:type="default" r:id="rId8"/>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60F0" w14:textId="77777777" w:rsidR="00E72421" w:rsidRDefault="00E72421" w:rsidP="008D6C42">
      <w:pPr>
        <w:spacing w:after="0" w:line="240" w:lineRule="auto"/>
      </w:pPr>
      <w:r>
        <w:separator/>
      </w:r>
    </w:p>
  </w:endnote>
  <w:endnote w:type="continuationSeparator" w:id="0">
    <w:p w14:paraId="6C2DC8E3" w14:textId="77777777" w:rsidR="00E72421" w:rsidRDefault="00E72421" w:rsidP="008D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08090"/>
      <w:docPartObj>
        <w:docPartGallery w:val="Page Numbers (Bottom of Page)"/>
        <w:docPartUnique/>
      </w:docPartObj>
    </w:sdtPr>
    <w:sdtEndPr/>
    <w:sdtContent>
      <w:p w14:paraId="35A7A1E5" w14:textId="6160C6CF" w:rsidR="008D6C42" w:rsidRDefault="008D6C42">
        <w:pPr>
          <w:pStyle w:val="a7"/>
        </w:pPr>
        <w:r>
          <w:rPr>
            <w:noProof/>
            <w:lang w:eastAsia="ru-RU"/>
          </w:rPr>
          <w:drawing>
            <wp:anchor distT="0" distB="0" distL="114300" distR="114300" simplePos="0" relativeHeight="251661312" behindDoc="1" locked="0" layoutInCell="1" allowOverlap="1" wp14:anchorId="2DBBD3CB" wp14:editId="5EC2C0D6">
              <wp:simplePos x="0" y="0"/>
              <wp:positionH relativeFrom="page">
                <wp:align>left</wp:align>
              </wp:positionH>
              <wp:positionV relativeFrom="paragraph">
                <wp:posOffset>-426410</wp:posOffset>
              </wp:positionV>
              <wp:extent cx="7566443" cy="113347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254" t="84889" r="29160" b="4036"/>
                      <a:stretch/>
                    </pic:blipFill>
                    <pic:spPr bwMode="auto">
                      <a:xfrm>
                        <a:off x="0" y="0"/>
                        <a:ext cx="7566443" cy="113347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59264" behindDoc="0" locked="0" layoutInCell="1" allowOverlap="1" wp14:anchorId="299A595F" wp14:editId="71AFFF48">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4B6F" w14:textId="77777777" w:rsidR="008D6C42" w:rsidRDefault="008D6C4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99A595F" id="Группа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gQOZq38DAACUCgAADgAAAAAAAAAAAAAAAAAuAgAAZHJzL2Uyb0Rv&#10;Yy54bWxQSwECLQAUAAYACAAAACEA8C245NsAAAAFAQAADwAAAAAAAAAAAAAAAADZBQAAZHJzL2Rv&#10;d25yZXYueG1sUEsFBgAAAAAEAAQA8wAAAOEG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1634B6F" w14:textId="77777777" w:rsidR="008D6C42" w:rsidRDefault="008D6C4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36B1" w14:textId="77777777" w:rsidR="00E72421" w:rsidRDefault="00E72421" w:rsidP="008D6C42">
      <w:pPr>
        <w:spacing w:after="0" w:line="240" w:lineRule="auto"/>
      </w:pPr>
      <w:r>
        <w:separator/>
      </w:r>
    </w:p>
  </w:footnote>
  <w:footnote w:type="continuationSeparator" w:id="0">
    <w:p w14:paraId="22E39F02" w14:textId="77777777" w:rsidR="00E72421" w:rsidRDefault="00E72421" w:rsidP="008D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61D"/>
    <w:multiLevelType w:val="hybridMultilevel"/>
    <w:tmpl w:val="F9E0A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D32EE"/>
    <w:multiLevelType w:val="hybridMultilevel"/>
    <w:tmpl w:val="E97C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720F8F"/>
    <w:multiLevelType w:val="hybridMultilevel"/>
    <w:tmpl w:val="31D29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52"/>
    <w:rsid w:val="00040EB5"/>
    <w:rsid w:val="00073128"/>
    <w:rsid w:val="0008174D"/>
    <w:rsid w:val="001556B5"/>
    <w:rsid w:val="00204661"/>
    <w:rsid w:val="00207B5B"/>
    <w:rsid w:val="00335029"/>
    <w:rsid w:val="00377AC6"/>
    <w:rsid w:val="006C7869"/>
    <w:rsid w:val="0073548E"/>
    <w:rsid w:val="00786C0C"/>
    <w:rsid w:val="008D6C42"/>
    <w:rsid w:val="009E62A5"/>
    <w:rsid w:val="00A521F1"/>
    <w:rsid w:val="00A912E5"/>
    <w:rsid w:val="00AD679A"/>
    <w:rsid w:val="00B3102F"/>
    <w:rsid w:val="00B424FE"/>
    <w:rsid w:val="00C41DCA"/>
    <w:rsid w:val="00CE046A"/>
    <w:rsid w:val="00DD5D14"/>
    <w:rsid w:val="00E33052"/>
    <w:rsid w:val="00E57AF0"/>
    <w:rsid w:val="00E72421"/>
    <w:rsid w:val="00ED3DBD"/>
    <w:rsid w:val="00ED7407"/>
    <w:rsid w:val="00F16B62"/>
    <w:rsid w:val="00F5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40C5"/>
  <w15:chartTrackingRefBased/>
  <w15:docId w15:val="{061B9381-808E-41D7-AF6C-395CDB3E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0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0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5029"/>
    <w:rPr>
      <w:rFonts w:ascii="Segoe UI" w:hAnsi="Segoe UI" w:cs="Segoe UI"/>
      <w:sz w:val="18"/>
      <w:szCs w:val="18"/>
    </w:rPr>
  </w:style>
  <w:style w:type="paragraph" w:styleId="a5">
    <w:name w:val="header"/>
    <w:basedOn w:val="a"/>
    <w:link w:val="a6"/>
    <w:uiPriority w:val="99"/>
    <w:unhideWhenUsed/>
    <w:rsid w:val="008D6C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C42"/>
  </w:style>
  <w:style w:type="paragraph" w:styleId="a7">
    <w:name w:val="footer"/>
    <w:basedOn w:val="a"/>
    <w:link w:val="a8"/>
    <w:uiPriority w:val="99"/>
    <w:unhideWhenUsed/>
    <w:rsid w:val="008D6C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C42"/>
  </w:style>
  <w:style w:type="paragraph" w:styleId="a9">
    <w:name w:val="List Paragraph"/>
    <w:basedOn w:val="a"/>
    <w:uiPriority w:val="34"/>
    <w:qFormat/>
    <w:rsid w:val="00F56D82"/>
    <w:pPr>
      <w:spacing w:after="56" w:line="247" w:lineRule="auto"/>
      <w:ind w:left="720" w:right="57" w:hanging="10"/>
      <w:contextualSpacing/>
      <w:jc w:val="both"/>
    </w:pPr>
    <w:rPr>
      <w:rFonts w:ascii="Arial" w:eastAsia="Arial" w:hAnsi="Arial" w:cs="Arial"/>
      <w:color w:val="000000"/>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2570">
      <w:bodyDiv w:val="1"/>
      <w:marLeft w:val="0"/>
      <w:marRight w:val="0"/>
      <w:marTop w:val="0"/>
      <w:marBottom w:val="0"/>
      <w:divBdr>
        <w:top w:val="none" w:sz="0" w:space="0" w:color="auto"/>
        <w:left w:val="none" w:sz="0" w:space="0" w:color="auto"/>
        <w:bottom w:val="none" w:sz="0" w:space="0" w:color="auto"/>
        <w:right w:val="none" w:sz="0" w:space="0" w:color="auto"/>
      </w:divBdr>
    </w:div>
    <w:div w:id="773866808">
      <w:bodyDiv w:val="1"/>
      <w:marLeft w:val="0"/>
      <w:marRight w:val="0"/>
      <w:marTop w:val="0"/>
      <w:marBottom w:val="0"/>
      <w:divBdr>
        <w:top w:val="none" w:sz="0" w:space="0" w:color="auto"/>
        <w:left w:val="none" w:sz="0" w:space="0" w:color="auto"/>
        <w:bottom w:val="none" w:sz="0" w:space="0" w:color="auto"/>
        <w:right w:val="none" w:sz="0" w:space="0" w:color="auto"/>
      </w:divBdr>
    </w:div>
    <w:div w:id="12186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SL006</dc:creator>
  <cp:keywords/>
  <dc:description/>
  <cp:lastModifiedBy>Попова Людмила</cp:lastModifiedBy>
  <cp:revision>2</cp:revision>
  <cp:lastPrinted>2021-07-27T09:21:00Z</cp:lastPrinted>
  <dcterms:created xsi:type="dcterms:W3CDTF">2021-08-04T10:32:00Z</dcterms:created>
  <dcterms:modified xsi:type="dcterms:W3CDTF">2021-08-04T10:32:00Z</dcterms:modified>
</cp:coreProperties>
</file>