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03506" w14:textId="4EECAB2A" w:rsidR="002748B7" w:rsidRPr="00412298" w:rsidRDefault="00333AE8" w:rsidP="002748B7">
      <w:pPr>
        <w:spacing w:after="0" w:line="240" w:lineRule="auto"/>
        <w:jc w:val="center"/>
        <w:textAlignment w:val="baseline"/>
        <w:rPr>
          <w:rFonts w:ascii="Times New Roman" w:eastAsia="Times New Roman" w:hAnsi="Times New Roman" w:cs="Times New Roman"/>
          <w:b/>
          <w:bCs/>
          <w:color w:val="000000" w:themeColor="text1"/>
          <w:bdr w:val="none" w:sz="0" w:space="0" w:color="auto" w:frame="1"/>
          <w:lang w:eastAsia="ru-RU"/>
        </w:rPr>
      </w:pPr>
      <w:r w:rsidRPr="00412298">
        <w:rPr>
          <w:rFonts w:ascii="Times New Roman" w:eastAsia="Times New Roman" w:hAnsi="Times New Roman" w:cs="Times New Roman"/>
          <w:b/>
          <w:bCs/>
          <w:color w:val="000000" w:themeColor="text1"/>
          <w:bdr w:val="none" w:sz="0" w:space="0" w:color="auto" w:frame="1"/>
          <w:lang w:eastAsia="ru-RU"/>
        </w:rPr>
        <w:t>СОГЛАСИЕ НА ОБРАБОТКУ ПЕРСОНАЛЬНЫХ ДАННЫХ</w:t>
      </w:r>
      <w:r w:rsidR="002748B7" w:rsidRPr="00412298">
        <w:rPr>
          <w:rFonts w:ascii="Times New Roman" w:eastAsia="Times New Roman" w:hAnsi="Times New Roman" w:cs="Times New Roman"/>
          <w:b/>
          <w:bCs/>
          <w:color w:val="000000" w:themeColor="text1"/>
          <w:bdr w:val="none" w:sz="0" w:space="0" w:color="auto" w:frame="1"/>
          <w:lang w:eastAsia="ru-RU"/>
        </w:rPr>
        <w:t xml:space="preserve"> </w:t>
      </w:r>
      <w:r w:rsidR="0094394C">
        <w:rPr>
          <w:rFonts w:ascii="Times New Roman" w:eastAsia="Times New Roman" w:hAnsi="Times New Roman" w:cs="Times New Roman"/>
          <w:b/>
          <w:bCs/>
          <w:color w:val="000000" w:themeColor="text1"/>
          <w:bdr w:val="none" w:sz="0" w:space="0" w:color="auto" w:frame="1"/>
          <w:lang w:eastAsia="ru-RU"/>
        </w:rPr>
        <w:br/>
      </w:r>
    </w:p>
    <w:p w14:paraId="01510964" w14:textId="3C77F15C" w:rsidR="00333AE8" w:rsidRPr="00412298" w:rsidRDefault="00333AE8" w:rsidP="004E5175">
      <w:pPr>
        <w:spacing w:after="0" w:line="240" w:lineRule="atLeast"/>
        <w:jc w:val="both"/>
        <w:textAlignment w:val="baseline"/>
        <w:rPr>
          <w:rFonts w:ascii="Times New Roman" w:eastAsia="Times New Roman" w:hAnsi="Times New Roman" w:cs="Times New Roman"/>
          <w:color w:val="000000" w:themeColor="text1"/>
          <w:lang w:eastAsia="ru-RU"/>
        </w:rPr>
      </w:pPr>
    </w:p>
    <w:p w14:paraId="49CF818A" w14:textId="79A1C580" w:rsidR="00887DE7" w:rsidRPr="004A3041" w:rsidRDefault="0031608A" w:rsidP="00887DE7">
      <w:pPr>
        <w:spacing w:after="0" w:line="240" w:lineRule="auto"/>
        <w:jc w:val="both"/>
        <w:textAlignment w:val="baseline"/>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Проставляя отметку о согласии на обработку персональных данных на сайте </w:t>
      </w:r>
      <w:hyperlink r:id="rId8" w:history="1">
        <w:r w:rsidRPr="001F59B7">
          <w:rPr>
            <w:rStyle w:val="ad"/>
            <w:rFonts w:ascii="Times New Roman" w:eastAsia="Times New Roman" w:hAnsi="Times New Roman" w:cs="Times New Roman"/>
            <w:lang w:eastAsia="ru-RU"/>
          </w:rPr>
          <w:t>https://zdeslegko.ru/</w:t>
        </w:r>
      </w:hyperlink>
      <w:r>
        <w:rPr>
          <w:rFonts w:ascii="Times New Roman" w:eastAsia="Times New Roman" w:hAnsi="Times New Roman" w:cs="Times New Roman"/>
          <w:color w:val="000000" w:themeColor="text1"/>
          <w:lang w:eastAsia="ru-RU"/>
        </w:rPr>
        <w:t xml:space="preserve"> в сети Интернет в разделе подачи заявок на предоставление финансирования</w:t>
      </w:r>
      <w:r w:rsidR="0078460F" w:rsidRPr="00A92589">
        <w:rPr>
          <w:rFonts w:ascii="Times New Roman" w:eastAsia="Times New Roman" w:hAnsi="Times New Roman" w:cs="Times New Roman"/>
          <w:color w:val="000000" w:themeColor="text1"/>
          <w:lang w:eastAsia="ru-RU"/>
        </w:rPr>
        <w:t xml:space="preserve">, </w:t>
      </w:r>
      <w:r w:rsidR="00887DE7" w:rsidRPr="00A92589">
        <w:rPr>
          <w:rFonts w:ascii="Times New Roman" w:eastAsia="Times New Roman" w:hAnsi="Times New Roman" w:cs="Times New Roman"/>
          <w:color w:val="000000" w:themeColor="text1"/>
          <w:lang w:eastAsia="ru-RU"/>
        </w:rPr>
        <w:t xml:space="preserve"> действуя свободно, своей волей и в своем интересе, </w:t>
      </w:r>
      <w:r>
        <w:rPr>
          <w:rFonts w:ascii="Times New Roman" w:eastAsia="Times New Roman" w:hAnsi="Times New Roman" w:cs="Times New Roman"/>
          <w:color w:val="000000" w:themeColor="text1"/>
          <w:lang w:eastAsia="ru-RU"/>
        </w:rPr>
        <w:t xml:space="preserve">я как потенциальный клиент (далее – </w:t>
      </w:r>
      <w:r w:rsidRPr="0031608A">
        <w:rPr>
          <w:rFonts w:ascii="Times New Roman" w:eastAsia="Times New Roman" w:hAnsi="Times New Roman" w:cs="Times New Roman"/>
          <w:b/>
          <w:bCs/>
          <w:color w:val="000000" w:themeColor="text1"/>
          <w:bdr w:val="none" w:sz="0" w:space="0" w:color="auto" w:frame="1"/>
          <w:lang w:eastAsia="ru-RU"/>
        </w:rPr>
        <w:t>«Клиент»),</w:t>
      </w:r>
      <w:r>
        <w:rPr>
          <w:rFonts w:ascii="Times New Roman" w:eastAsia="Times New Roman" w:hAnsi="Times New Roman" w:cs="Times New Roman"/>
          <w:color w:val="000000" w:themeColor="text1"/>
          <w:lang w:eastAsia="ru-RU"/>
        </w:rPr>
        <w:t xml:space="preserve"> </w:t>
      </w:r>
      <w:r w:rsidR="00887DE7" w:rsidRPr="00A92589">
        <w:rPr>
          <w:rFonts w:ascii="Times New Roman" w:eastAsia="Times New Roman" w:hAnsi="Times New Roman" w:cs="Times New Roman"/>
          <w:color w:val="000000" w:themeColor="text1"/>
          <w:lang w:eastAsia="ru-RU"/>
        </w:rPr>
        <w:t xml:space="preserve">даю Обществу с ограниченной ответственностью «Стратегия» </w:t>
      </w:r>
      <w:r w:rsidR="00887DE7" w:rsidRPr="00A92589">
        <w:rPr>
          <w:rFonts w:ascii="Times New Roman" w:hAnsi="Times New Roman" w:cs="Times New Roman"/>
        </w:rPr>
        <w:t xml:space="preserve">(ОГРН: </w:t>
      </w:r>
      <w:r w:rsidR="00887DE7" w:rsidRPr="0031608A">
        <w:rPr>
          <w:rFonts w:ascii="Times New Roman" w:hAnsi="Times New Roman" w:cs="Times New Roman"/>
        </w:rPr>
        <w:t>1177746843955</w:t>
      </w:r>
      <w:r w:rsidR="00887DE7" w:rsidRPr="00A92589">
        <w:rPr>
          <w:rFonts w:ascii="Times New Roman" w:hAnsi="Times New Roman" w:cs="Times New Roman"/>
        </w:rPr>
        <w:t xml:space="preserve">, ИНН: 7722407831, юр. адрес: </w:t>
      </w:r>
      <w:bookmarkStart w:id="0" w:name="_Hlk21437584"/>
      <w:r w:rsidR="00887DE7" w:rsidRPr="00A92589">
        <w:rPr>
          <w:rFonts w:ascii="Times New Roman" w:hAnsi="Times New Roman" w:cs="Times New Roman"/>
        </w:rPr>
        <w:t>109316, Москва, Волгоградский проспект, д. 43, корп. 3,</w:t>
      </w:r>
      <w:bookmarkEnd w:id="0"/>
      <w:r w:rsidR="004568E9" w:rsidRPr="00A92589">
        <w:rPr>
          <w:rFonts w:ascii="Times New Roman" w:hAnsi="Times New Roman" w:cs="Times New Roman"/>
        </w:rPr>
        <w:t xml:space="preserve"> этаж 9, пом. XXIV, ком. 9с</w:t>
      </w:r>
      <w:r w:rsidR="00887DE7" w:rsidRPr="00A92589">
        <w:rPr>
          <w:rFonts w:ascii="Times New Roman" w:hAnsi="Times New Roman" w:cs="Times New Roman"/>
        </w:rPr>
        <w:t>)</w:t>
      </w:r>
      <w:r w:rsidR="00887DE7" w:rsidRPr="00A92589">
        <w:rPr>
          <w:rFonts w:ascii="Times New Roman" w:eastAsia="Times New Roman" w:hAnsi="Times New Roman" w:cs="Times New Roman"/>
          <w:color w:val="000000" w:themeColor="text1"/>
          <w:lang w:eastAsia="ru-RU"/>
        </w:rPr>
        <w:t xml:space="preserve"> (далее – </w:t>
      </w:r>
      <w:r w:rsidR="0078460F" w:rsidRPr="00A92589">
        <w:rPr>
          <w:rFonts w:ascii="Times New Roman" w:eastAsia="Times New Roman" w:hAnsi="Times New Roman" w:cs="Times New Roman"/>
          <w:color w:val="000000" w:themeColor="text1"/>
          <w:lang w:eastAsia="ru-RU"/>
        </w:rPr>
        <w:t>«</w:t>
      </w:r>
      <w:r w:rsidR="00887DE7" w:rsidRPr="00A92589">
        <w:rPr>
          <w:rFonts w:ascii="Times New Roman" w:eastAsia="Times New Roman" w:hAnsi="Times New Roman" w:cs="Times New Roman"/>
          <w:b/>
          <w:bCs/>
          <w:color w:val="000000" w:themeColor="text1"/>
          <w:bdr w:val="none" w:sz="0" w:space="0" w:color="auto" w:frame="1"/>
          <w:lang w:eastAsia="ru-RU"/>
        </w:rPr>
        <w:t>Общество</w:t>
      </w:r>
      <w:r w:rsidR="0078460F" w:rsidRPr="00A92589">
        <w:rPr>
          <w:rFonts w:ascii="Times New Roman" w:eastAsia="Times New Roman" w:hAnsi="Times New Roman" w:cs="Times New Roman"/>
          <w:color w:val="000000" w:themeColor="text1"/>
          <w:lang w:eastAsia="ru-RU"/>
        </w:rPr>
        <w:t>»</w:t>
      </w:r>
      <w:r w:rsidR="00887DE7" w:rsidRPr="00A92589">
        <w:rPr>
          <w:rFonts w:ascii="Times New Roman" w:eastAsia="Times New Roman" w:hAnsi="Times New Roman" w:cs="Times New Roman"/>
          <w:color w:val="000000" w:themeColor="text1"/>
          <w:lang w:eastAsia="ru-RU"/>
        </w:rPr>
        <w:t>), а также партнёрам ООО «Стратегия</w:t>
      </w:r>
      <w:r w:rsidR="0078460F" w:rsidRPr="00A92589">
        <w:rPr>
          <w:rFonts w:ascii="Times New Roman" w:eastAsia="Times New Roman" w:hAnsi="Times New Roman" w:cs="Times New Roman"/>
          <w:color w:val="000000" w:themeColor="text1"/>
          <w:lang w:eastAsia="ru-RU"/>
        </w:rPr>
        <w:t>»</w:t>
      </w:r>
      <w:r w:rsidR="00887DE7" w:rsidRPr="00A92589">
        <w:rPr>
          <w:rFonts w:ascii="Times New Roman" w:eastAsia="Times New Roman" w:hAnsi="Times New Roman" w:cs="Times New Roman"/>
          <w:color w:val="000000" w:themeColor="text1"/>
          <w:lang w:eastAsia="ru-RU"/>
        </w:rPr>
        <w:t xml:space="preserve"> и связанным с ними третьим лицам, перечень которых указан на сайте </w:t>
      </w:r>
      <w:r w:rsidR="00887DE7" w:rsidRPr="00A92589">
        <w:rPr>
          <w:rFonts w:ascii="Times New Roman" w:eastAsia="Times New Roman" w:hAnsi="Times New Roman" w:cs="Times New Roman"/>
          <w:b/>
          <w:color w:val="000000" w:themeColor="text1"/>
          <w:lang w:eastAsia="ru-RU"/>
        </w:rPr>
        <w:t>https://zdeslegko.ru/</w:t>
      </w:r>
      <w:r w:rsidR="00EF48F5">
        <w:rPr>
          <w:rFonts w:ascii="Times New Roman" w:eastAsia="Times New Roman" w:hAnsi="Times New Roman" w:cs="Times New Roman"/>
          <w:lang w:eastAsia="ru-RU"/>
        </w:rPr>
        <w:t xml:space="preserve">, </w:t>
      </w:r>
      <w:r w:rsidR="00EF48F5" w:rsidRPr="00EF48F5">
        <w:rPr>
          <w:rFonts w:ascii="Times New Roman" w:eastAsia="Times New Roman" w:hAnsi="Times New Roman" w:cs="Times New Roman"/>
          <w:lang w:eastAsia="ru-RU"/>
        </w:rPr>
        <w:t>а также иным лицам, с которыми у Общества заключены (или будут заключены в будущем) соглашения, предполагающие возможность передачи персональных данных клиентов Общества</w:t>
      </w:r>
      <w:r w:rsidR="00887DE7" w:rsidRPr="00A92589">
        <w:rPr>
          <w:rFonts w:ascii="Times New Roman" w:eastAsia="Times New Roman" w:hAnsi="Times New Roman" w:cs="Times New Roman"/>
          <w:color w:val="000000" w:themeColor="text1"/>
          <w:lang w:eastAsia="ru-RU"/>
        </w:rPr>
        <w:t xml:space="preserve"> (далее по тексту </w:t>
      </w:r>
      <w:r w:rsidR="0078460F" w:rsidRPr="00A92589">
        <w:rPr>
          <w:rFonts w:ascii="Times New Roman" w:eastAsia="Times New Roman" w:hAnsi="Times New Roman" w:cs="Times New Roman"/>
          <w:color w:val="000000" w:themeColor="text1"/>
          <w:lang w:eastAsia="ru-RU"/>
        </w:rPr>
        <w:t>«</w:t>
      </w:r>
      <w:r w:rsidR="00887DE7" w:rsidRPr="00A92589">
        <w:rPr>
          <w:rFonts w:ascii="Times New Roman" w:eastAsia="Times New Roman" w:hAnsi="Times New Roman" w:cs="Times New Roman"/>
          <w:b/>
          <w:color w:val="000000" w:themeColor="text1"/>
          <w:lang w:eastAsia="ru-RU"/>
        </w:rPr>
        <w:t>Партнёры</w:t>
      </w:r>
      <w:r w:rsidR="0078460F" w:rsidRPr="00A92589">
        <w:rPr>
          <w:rFonts w:ascii="Times New Roman" w:eastAsia="Times New Roman" w:hAnsi="Times New Roman" w:cs="Times New Roman"/>
          <w:b/>
          <w:color w:val="000000" w:themeColor="text1"/>
          <w:lang w:eastAsia="ru-RU"/>
        </w:rPr>
        <w:t>»</w:t>
      </w:r>
      <w:r w:rsidR="00887DE7" w:rsidRPr="00A92589">
        <w:rPr>
          <w:rFonts w:ascii="Times New Roman" w:eastAsia="Times New Roman" w:hAnsi="Times New Roman" w:cs="Times New Roman"/>
          <w:color w:val="000000" w:themeColor="text1"/>
          <w:lang w:eastAsia="ru-RU"/>
        </w:rPr>
        <w:t xml:space="preserve">), а также в п. </w:t>
      </w:r>
      <w:r w:rsidR="004948B4" w:rsidRPr="00A92589">
        <w:rPr>
          <w:rFonts w:ascii="Times New Roman" w:eastAsia="Times New Roman" w:hAnsi="Times New Roman" w:cs="Times New Roman"/>
          <w:color w:val="000000" w:themeColor="text1"/>
          <w:lang w:eastAsia="ru-RU"/>
        </w:rPr>
        <w:t>3</w:t>
      </w:r>
      <w:r w:rsidR="00887DE7" w:rsidRPr="00A92589">
        <w:rPr>
          <w:rFonts w:ascii="Times New Roman" w:eastAsia="Times New Roman" w:hAnsi="Times New Roman" w:cs="Times New Roman"/>
          <w:color w:val="000000" w:themeColor="text1"/>
          <w:lang w:eastAsia="ru-RU"/>
        </w:rPr>
        <w:t xml:space="preserve"> настоящего Согласия, своё согласие на обработку своих персональных данных указанных в пункте 1 настоящего Согласия, в порядке и на условиях, изложенных в настоящем</w:t>
      </w:r>
      <w:r w:rsidR="00887DE7" w:rsidRPr="004A3041">
        <w:rPr>
          <w:rFonts w:ascii="Times New Roman" w:eastAsia="Times New Roman" w:hAnsi="Times New Roman" w:cs="Times New Roman"/>
          <w:color w:val="000000" w:themeColor="text1"/>
          <w:lang w:eastAsia="ru-RU"/>
        </w:rPr>
        <w:t xml:space="preserve"> Согласии.</w:t>
      </w:r>
    </w:p>
    <w:p w14:paraId="38A96BCB" w14:textId="77777777" w:rsidR="00887DE7" w:rsidRPr="004A3041"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Перечень персональных данных, на обработку которых дается согласие:</w:t>
      </w:r>
    </w:p>
    <w:p w14:paraId="56990A5C" w14:textId="2B7DFFC9"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фамилия, имя и отчество</w:t>
      </w:r>
      <w:r w:rsidR="005E3652" w:rsidRPr="004A3041">
        <w:rPr>
          <w:rFonts w:ascii="Times New Roman" w:eastAsia="Times New Roman" w:hAnsi="Times New Roman" w:cs="Times New Roman"/>
          <w:color w:val="000000" w:themeColor="text1"/>
          <w:lang w:eastAsia="ru-RU"/>
        </w:rPr>
        <w:t>, а также сведения об их изменении (если менялись)</w:t>
      </w:r>
      <w:r w:rsidRPr="004A3041">
        <w:rPr>
          <w:rFonts w:ascii="Times New Roman" w:eastAsia="Times New Roman" w:hAnsi="Times New Roman" w:cs="Times New Roman"/>
          <w:color w:val="000000" w:themeColor="text1"/>
          <w:lang w:eastAsia="ru-RU"/>
        </w:rPr>
        <w:t>;</w:t>
      </w:r>
    </w:p>
    <w:p w14:paraId="482F4D6E" w14:textId="303D4658"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адрес регистрации и фактического проживания</w:t>
      </w:r>
      <w:r w:rsidR="009B35F9" w:rsidRPr="004A3041">
        <w:rPr>
          <w:rFonts w:ascii="Times New Roman" w:eastAsia="Times New Roman" w:hAnsi="Times New Roman" w:cs="Times New Roman"/>
          <w:color w:val="000000" w:themeColor="text1"/>
          <w:lang w:eastAsia="ru-RU"/>
        </w:rPr>
        <w:t xml:space="preserve"> (пребывания)</w:t>
      </w:r>
      <w:r w:rsidRPr="004A3041">
        <w:rPr>
          <w:rFonts w:ascii="Times New Roman" w:eastAsia="Times New Roman" w:hAnsi="Times New Roman" w:cs="Times New Roman"/>
          <w:color w:val="000000" w:themeColor="text1"/>
          <w:lang w:eastAsia="ru-RU"/>
        </w:rPr>
        <w:t>;</w:t>
      </w:r>
    </w:p>
    <w:p w14:paraId="59BA3EEA" w14:textId="77777777"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место рождения; дата, месяц и год рождения;</w:t>
      </w:r>
    </w:p>
    <w:p w14:paraId="590C7B8F" w14:textId="6AE4312D"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r>
      <w:r w:rsidR="005E3652" w:rsidRPr="004A3041">
        <w:rPr>
          <w:rFonts w:ascii="Times New Roman" w:eastAsia="Times New Roman" w:hAnsi="Times New Roman" w:cs="Times New Roman"/>
          <w:color w:val="000000" w:themeColor="text1"/>
          <w:lang w:eastAsia="ru-RU"/>
        </w:rPr>
        <w:t xml:space="preserve">пол и </w:t>
      </w:r>
      <w:r w:rsidRPr="004A3041">
        <w:rPr>
          <w:rFonts w:ascii="Times New Roman" w:eastAsia="Times New Roman" w:hAnsi="Times New Roman" w:cs="Times New Roman"/>
          <w:color w:val="000000" w:themeColor="text1"/>
          <w:lang w:eastAsia="ru-RU"/>
        </w:rPr>
        <w:t>гражданство;</w:t>
      </w:r>
    </w:p>
    <w:p w14:paraId="4EED1402" w14:textId="6050ECC7"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r>
      <w:r w:rsidR="005E3652" w:rsidRPr="004A3041">
        <w:rPr>
          <w:rFonts w:ascii="Times New Roman" w:eastAsia="Times New Roman" w:hAnsi="Times New Roman" w:cs="Times New Roman"/>
          <w:color w:val="000000" w:themeColor="text1"/>
          <w:lang w:eastAsia="ru-RU"/>
        </w:rPr>
        <w:t xml:space="preserve">данные </w:t>
      </w:r>
      <w:r w:rsidRPr="004A3041">
        <w:rPr>
          <w:rFonts w:ascii="Times New Roman" w:eastAsia="Times New Roman" w:hAnsi="Times New Roman" w:cs="Times New Roman"/>
          <w:color w:val="000000" w:themeColor="text1"/>
          <w:lang w:eastAsia="ru-RU"/>
        </w:rPr>
        <w:t>документа, удостоверяющего личность (далее «Паспорт»)</w:t>
      </w:r>
      <w:r w:rsidR="005E3652" w:rsidRPr="004A3041">
        <w:rPr>
          <w:rFonts w:ascii="Times New Roman" w:eastAsia="Times New Roman" w:hAnsi="Times New Roman" w:cs="Times New Roman"/>
          <w:color w:val="000000" w:themeColor="text1"/>
          <w:lang w:eastAsia="ru-RU"/>
        </w:rPr>
        <w:t>, а также изображение на фотографии в Паспорте</w:t>
      </w:r>
      <w:r w:rsidRPr="004A3041">
        <w:rPr>
          <w:rFonts w:ascii="Times New Roman" w:eastAsia="Times New Roman" w:hAnsi="Times New Roman" w:cs="Times New Roman"/>
          <w:color w:val="000000" w:themeColor="text1"/>
          <w:lang w:eastAsia="ru-RU"/>
        </w:rPr>
        <w:t>;</w:t>
      </w:r>
    </w:p>
    <w:p w14:paraId="7825829D" w14:textId="1DCDDA1D"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номер мобильного и домашнего телефонов;</w:t>
      </w:r>
    </w:p>
    <w:p w14:paraId="7D354367" w14:textId="279CFC2E" w:rsidR="009B35F9" w:rsidRPr="0078460F" w:rsidRDefault="0078460F" w:rsidP="0078460F">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lang w:eastAsia="ru-RU"/>
        </w:rPr>
        <w:t xml:space="preserve">      </w:t>
      </w:r>
      <w:r w:rsidR="009B35F9" w:rsidRPr="0078460F">
        <w:rPr>
          <w:rFonts w:ascii="Times New Roman" w:eastAsia="Times New Roman" w:hAnsi="Times New Roman" w:cs="Times New Roman"/>
          <w:color w:val="000000" w:themeColor="text1"/>
          <w:lang w:eastAsia="ru-RU"/>
        </w:rPr>
        <w:t>ИНН и СНИЛС;</w:t>
      </w:r>
    </w:p>
    <w:p w14:paraId="5210C4D5" w14:textId="77777777"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bookmarkStart w:id="1" w:name="_Hlk111741113"/>
      <w:r w:rsidRPr="004A3041">
        <w:rPr>
          <w:rFonts w:ascii="Times New Roman" w:eastAsia="Times New Roman" w:hAnsi="Times New Roman" w:cs="Times New Roman"/>
          <w:color w:val="000000" w:themeColor="text1"/>
          <w:lang w:eastAsia="ru-RU"/>
        </w:rPr>
        <w:t>–</w:t>
      </w:r>
      <w:bookmarkEnd w:id="1"/>
      <w:r w:rsidRPr="004A3041">
        <w:rPr>
          <w:rFonts w:ascii="Times New Roman" w:eastAsia="Times New Roman" w:hAnsi="Times New Roman" w:cs="Times New Roman"/>
          <w:color w:val="000000" w:themeColor="text1"/>
          <w:lang w:eastAsia="ru-RU"/>
        </w:rPr>
        <w:tab/>
        <w:t>адрес электронной почты;</w:t>
      </w:r>
    </w:p>
    <w:p w14:paraId="685C0CB2" w14:textId="43D46216"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 xml:space="preserve">сведения о </w:t>
      </w:r>
      <w:r w:rsidR="009B35F9" w:rsidRPr="004A3041">
        <w:rPr>
          <w:rFonts w:ascii="Times New Roman" w:eastAsia="Times New Roman" w:hAnsi="Times New Roman" w:cs="Times New Roman"/>
          <w:color w:val="000000" w:themeColor="text1"/>
          <w:lang w:eastAsia="ru-RU"/>
        </w:rPr>
        <w:t xml:space="preserve">семейном положении, супруге, работодателе супруга (супруги); </w:t>
      </w:r>
      <w:r w:rsidRPr="004A3041">
        <w:rPr>
          <w:rFonts w:ascii="Times New Roman" w:eastAsia="Times New Roman" w:hAnsi="Times New Roman" w:cs="Times New Roman"/>
          <w:color w:val="000000" w:themeColor="text1"/>
          <w:lang w:eastAsia="ru-RU"/>
        </w:rPr>
        <w:t>количестве членов семьи</w:t>
      </w:r>
      <w:r w:rsidR="009B35F9" w:rsidRPr="004A3041">
        <w:rPr>
          <w:rFonts w:ascii="Times New Roman" w:eastAsia="Times New Roman" w:hAnsi="Times New Roman" w:cs="Times New Roman"/>
          <w:color w:val="000000" w:themeColor="text1"/>
          <w:lang w:eastAsia="ru-RU"/>
        </w:rPr>
        <w:t>, об образовании, отношении к воинской службе (для лиц мужского пола)</w:t>
      </w:r>
      <w:r w:rsidRPr="004A3041">
        <w:rPr>
          <w:rFonts w:ascii="Times New Roman" w:eastAsia="Times New Roman" w:hAnsi="Times New Roman" w:cs="Times New Roman"/>
          <w:color w:val="000000" w:themeColor="text1"/>
          <w:lang w:eastAsia="ru-RU"/>
        </w:rPr>
        <w:t>;</w:t>
      </w:r>
    </w:p>
    <w:p w14:paraId="2E600964" w14:textId="55FBE83B"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 xml:space="preserve">сведения о работе (занятости), </w:t>
      </w:r>
      <w:r w:rsidR="009B35F9" w:rsidRPr="004A3041">
        <w:rPr>
          <w:rFonts w:ascii="Times New Roman" w:eastAsia="Times New Roman" w:hAnsi="Times New Roman" w:cs="Times New Roman"/>
          <w:color w:val="000000" w:themeColor="text1"/>
          <w:lang w:eastAsia="ru-RU"/>
        </w:rPr>
        <w:t xml:space="preserve">контактные данные работодателя, </w:t>
      </w:r>
      <w:r w:rsidRPr="004A3041">
        <w:rPr>
          <w:rFonts w:ascii="Times New Roman" w:eastAsia="Times New Roman" w:hAnsi="Times New Roman" w:cs="Times New Roman"/>
          <w:color w:val="000000" w:themeColor="text1"/>
          <w:lang w:eastAsia="ru-RU"/>
        </w:rPr>
        <w:t>доходах и расходах</w:t>
      </w:r>
      <w:r w:rsidR="009B35F9" w:rsidRPr="004A3041">
        <w:rPr>
          <w:rFonts w:ascii="Times New Roman" w:eastAsia="Times New Roman" w:hAnsi="Times New Roman" w:cs="Times New Roman"/>
          <w:color w:val="000000" w:themeColor="text1"/>
          <w:lang w:eastAsia="ru-RU"/>
        </w:rPr>
        <w:t>, имуществе, обязательствах</w:t>
      </w:r>
      <w:r w:rsidRPr="004A3041">
        <w:rPr>
          <w:rFonts w:ascii="Times New Roman" w:eastAsia="Times New Roman" w:hAnsi="Times New Roman" w:cs="Times New Roman"/>
          <w:color w:val="000000" w:themeColor="text1"/>
          <w:lang w:eastAsia="ru-RU"/>
        </w:rPr>
        <w:t>;</w:t>
      </w:r>
    </w:p>
    <w:p w14:paraId="35551D6A" w14:textId="77777777"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фотография Клиента;</w:t>
      </w:r>
    </w:p>
    <w:p w14:paraId="1D564E6A" w14:textId="77777777" w:rsidR="00887DE7" w:rsidRPr="004A3041" w:rsidRDefault="00887DE7" w:rsidP="00887DE7">
      <w:pPr>
        <w:tabs>
          <w:tab w:val="left" w:pos="284"/>
        </w:tabs>
        <w:spacing w:after="0" w:line="240" w:lineRule="auto"/>
        <w:ind w:left="704" w:hanging="420"/>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 xml:space="preserve">иная информация, указанная Клиентом и содержащаяся в анкете-заявлении и иных документах, предоставленных Клиентом в Общество. </w:t>
      </w:r>
    </w:p>
    <w:p w14:paraId="130B095C" w14:textId="4294DB83"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 xml:space="preserve">(далее – </w:t>
      </w:r>
      <w:r w:rsidR="0078460F">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Персональные данные</w:t>
      </w:r>
      <w:r w:rsidR="0078460F">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w:t>
      </w:r>
    </w:p>
    <w:p w14:paraId="2972C186" w14:textId="77777777" w:rsidR="00887DE7" w:rsidRPr="004A3041"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Указанные в п.1 настоящего согласия Персональные данные предоставляются Клиентом в следующих целях:</w:t>
      </w:r>
    </w:p>
    <w:p w14:paraId="4450578C" w14:textId="77777777" w:rsidR="00B13EF6" w:rsidRDefault="0031608A" w:rsidP="00887DE7">
      <w:pPr>
        <w:spacing w:after="0" w:line="240" w:lineRule="auto"/>
        <w:ind w:left="284"/>
        <w:jc w:val="both"/>
        <w:textAlignment w:val="baseline"/>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рассмотрения поданных Клиентом заявок на предоставление ему Партнерами Общества услуг финансирования</w:t>
      </w:r>
      <w:r w:rsidR="00B13EF6">
        <w:rPr>
          <w:rFonts w:ascii="Times New Roman" w:eastAsia="Times New Roman" w:hAnsi="Times New Roman" w:cs="Times New Roman"/>
          <w:color w:val="000000" w:themeColor="text1"/>
          <w:lang w:eastAsia="ru-RU"/>
        </w:rPr>
        <w:t>;</w:t>
      </w:r>
    </w:p>
    <w:p w14:paraId="327706E0" w14:textId="5C5F0504" w:rsidR="00887DE7" w:rsidRPr="004A3041" w:rsidRDefault="00887DE7" w:rsidP="00887DE7">
      <w:pPr>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 xml:space="preserve">предложения продуктов и услуг, предоставляемых Партнёрами Общества, перечень которых указан на сайте </w:t>
      </w:r>
      <w:r w:rsidRPr="004A3041">
        <w:rPr>
          <w:rFonts w:ascii="Times New Roman" w:eastAsia="Times New Roman" w:hAnsi="Times New Roman" w:cs="Times New Roman"/>
          <w:b/>
          <w:color w:val="000000" w:themeColor="text1"/>
          <w:lang w:eastAsia="ru-RU"/>
        </w:rPr>
        <w:t>https://zdeslegko.ru/</w:t>
      </w:r>
      <w:r w:rsidRPr="004A3041">
        <w:rPr>
          <w:rFonts w:ascii="Times New Roman" w:eastAsia="Times New Roman" w:hAnsi="Times New Roman" w:cs="Times New Roman"/>
          <w:color w:val="000000" w:themeColor="text1"/>
          <w:lang w:eastAsia="ru-RU"/>
        </w:rPr>
        <w:t>, на рынке путем осуществления прямых контактов с помощью средств связи или иным образом;</w:t>
      </w:r>
    </w:p>
    <w:p w14:paraId="1B4F8702" w14:textId="77777777" w:rsidR="00887DE7" w:rsidRPr="004A3041" w:rsidRDefault="00887DE7" w:rsidP="00887DE7">
      <w:pPr>
        <w:spacing w:after="0" w:line="240" w:lineRule="auto"/>
        <w:ind w:left="709" w:hanging="425"/>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предложения и предоставления скидок и льготных условий и иных услуг от Партнёров Общества;</w:t>
      </w:r>
    </w:p>
    <w:p w14:paraId="54FB2414" w14:textId="6CA65940" w:rsidR="00887DE7" w:rsidRPr="004A3041" w:rsidRDefault="0078460F" w:rsidP="00887DE7">
      <w:pPr>
        <w:spacing w:after="0" w:line="240" w:lineRule="auto"/>
        <w:ind w:left="709" w:hanging="425"/>
        <w:jc w:val="both"/>
        <w:textAlignment w:val="baseline"/>
        <w:rPr>
          <w:rFonts w:ascii="Times New Roman" w:eastAsia="Times New Roman" w:hAnsi="Times New Roman" w:cs="Times New Roman"/>
          <w:color w:val="000000" w:themeColor="text1"/>
          <w:lang w:eastAsia="ru-RU"/>
        </w:rPr>
      </w:pPr>
      <w:r w:rsidRPr="0078460F">
        <w:rPr>
          <w:rFonts w:ascii="Times New Roman" w:eastAsia="Times New Roman" w:hAnsi="Times New Roman" w:cs="Times New Roman"/>
          <w:color w:val="000000" w:themeColor="text1"/>
          <w:lang w:eastAsia="ru-RU"/>
        </w:rPr>
        <w:t>–</w:t>
      </w:r>
      <w:r w:rsidR="00887DE7" w:rsidRPr="004A3041">
        <w:rPr>
          <w:rFonts w:ascii="Times New Roman" w:eastAsia="Times New Roman" w:hAnsi="Times New Roman" w:cs="Times New Roman"/>
          <w:color w:val="000000" w:themeColor="text1"/>
          <w:lang w:eastAsia="ru-RU"/>
        </w:rPr>
        <w:tab/>
        <w:t>проверки благонадежности клиентов на предмет исполнения финансовых обязательств.</w:t>
      </w:r>
    </w:p>
    <w:p w14:paraId="41A3F0A0" w14:textId="77777777" w:rsidR="00887DE7" w:rsidRPr="004A3041" w:rsidRDefault="00887DE7" w:rsidP="00887DE7">
      <w:pPr>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Общество вправе обрабатывать предоставленные Персональные данные Клиента в соответствии с требованиями Федерального закона от 27.07.2006 № 152-ФЗ «О персональных данных» (далее закон о Персональных данных), любыми не запрещенными законом способами, которые включают совершение любого действия (операции) или совокупности действий (операций) с использованием средств автоматизации или и без использования таких средств с предоставленными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передачу (распространение, предоставление, доступ), уничтожение персональных данных, при этом описание вышеуказанных способов обработки данных приведено в Законе о персональных данных.</w:t>
      </w:r>
    </w:p>
    <w:p w14:paraId="12A916F0" w14:textId="525794AB" w:rsidR="00887DE7" w:rsidRPr="004A3041"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 xml:space="preserve">Настоящим </w:t>
      </w:r>
      <w:r w:rsidR="009376E9" w:rsidRPr="004A3041">
        <w:rPr>
          <w:rFonts w:ascii="Times New Roman" w:eastAsia="Times New Roman" w:hAnsi="Times New Roman" w:cs="Times New Roman"/>
          <w:color w:val="000000" w:themeColor="text1"/>
          <w:lang w:eastAsia="ru-RU"/>
        </w:rPr>
        <w:t>я</w:t>
      </w:r>
      <w:r w:rsidRPr="004A3041">
        <w:rPr>
          <w:rFonts w:ascii="Times New Roman" w:eastAsia="Times New Roman" w:hAnsi="Times New Roman" w:cs="Times New Roman"/>
          <w:color w:val="000000" w:themeColor="text1"/>
          <w:lang w:eastAsia="ru-RU"/>
        </w:rPr>
        <w:t xml:space="preserve"> выражаю свое </w:t>
      </w:r>
      <w:r w:rsidRPr="0078460F">
        <w:rPr>
          <w:rFonts w:ascii="Times New Roman" w:eastAsia="Times New Roman" w:hAnsi="Times New Roman" w:cs="Times New Roman"/>
          <w:lang w:eastAsia="ru-RU"/>
        </w:rPr>
        <w:t>согласие ПАО «МегаФон»</w:t>
      </w:r>
      <w:r w:rsidR="009376E9" w:rsidRPr="0078460F">
        <w:rPr>
          <w:rFonts w:ascii="Times New Roman" w:eastAsia="Times New Roman" w:hAnsi="Times New Roman" w:cs="Times New Roman"/>
          <w:lang w:eastAsia="ru-RU"/>
        </w:rPr>
        <w:t xml:space="preserve"> (ОГРН 1027809169585, ИНН 7812014560, адрес местонахождения: 127006, город Москва, Оружейный переулок, дом 41), </w:t>
      </w:r>
      <w:r w:rsidRPr="0078460F">
        <w:rPr>
          <w:rFonts w:ascii="Times New Roman" w:eastAsia="Times New Roman" w:hAnsi="Times New Roman" w:cs="Times New Roman"/>
          <w:lang w:eastAsia="ru-RU"/>
        </w:rPr>
        <w:t xml:space="preserve">ПАО «Мобильные </w:t>
      </w:r>
      <w:proofErr w:type="spellStart"/>
      <w:r w:rsidRPr="0078460F">
        <w:rPr>
          <w:rFonts w:ascii="Times New Roman" w:eastAsia="Times New Roman" w:hAnsi="Times New Roman" w:cs="Times New Roman"/>
          <w:lang w:eastAsia="ru-RU"/>
        </w:rPr>
        <w:t>ТелеСистемы</w:t>
      </w:r>
      <w:proofErr w:type="spellEnd"/>
      <w:r w:rsidRPr="0078460F">
        <w:rPr>
          <w:rFonts w:ascii="Times New Roman" w:eastAsia="Times New Roman" w:hAnsi="Times New Roman" w:cs="Times New Roman"/>
          <w:lang w:eastAsia="ru-RU"/>
        </w:rPr>
        <w:t>»</w:t>
      </w:r>
      <w:r w:rsidR="009376E9" w:rsidRPr="0078460F">
        <w:rPr>
          <w:rFonts w:ascii="Times New Roman" w:eastAsia="Times New Roman" w:hAnsi="Times New Roman" w:cs="Times New Roman"/>
          <w:lang w:eastAsia="ru-RU"/>
        </w:rPr>
        <w:t xml:space="preserve"> </w:t>
      </w:r>
      <w:r w:rsidR="009F4920" w:rsidRPr="0078460F">
        <w:rPr>
          <w:rFonts w:ascii="Times New Roman" w:eastAsia="Times New Roman" w:hAnsi="Times New Roman" w:cs="Times New Roman"/>
          <w:lang w:eastAsia="ru-RU"/>
        </w:rPr>
        <w:t>(</w:t>
      </w:r>
      <w:r w:rsidR="009376E9" w:rsidRPr="0078460F">
        <w:rPr>
          <w:rFonts w:ascii="Times New Roman" w:eastAsia="Times New Roman" w:hAnsi="Times New Roman" w:cs="Times New Roman"/>
          <w:lang w:eastAsia="ru-RU"/>
        </w:rPr>
        <w:t xml:space="preserve">ОГРН: 1027700149124, ИНН: 7740000076, адрес местонахождения: </w:t>
      </w:r>
      <w:r w:rsidR="009F4920" w:rsidRPr="0078460F">
        <w:rPr>
          <w:rFonts w:ascii="Times New Roman" w:eastAsia="Times New Roman" w:hAnsi="Times New Roman" w:cs="Times New Roman"/>
          <w:lang w:eastAsia="ru-RU"/>
        </w:rPr>
        <w:t>109147, город Москва, улица Марксистская, дом 4)</w:t>
      </w:r>
      <w:r w:rsidRPr="0078460F">
        <w:rPr>
          <w:rFonts w:ascii="Times New Roman" w:eastAsia="Times New Roman" w:hAnsi="Times New Roman" w:cs="Times New Roman"/>
          <w:lang w:eastAsia="ru-RU"/>
        </w:rPr>
        <w:t>, ПАО «ВымпелКом»</w:t>
      </w:r>
      <w:r w:rsidR="009F4920" w:rsidRPr="0078460F">
        <w:rPr>
          <w:rFonts w:ascii="Times New Roman" w:eastAsia="Times New Roman" w:hAnsi="Times New Roman" w:cs="Times New Roman"/>
          <w:lang w:eastAsia="ru-RU"/>
        </w:rPr>
        <w:t xml:space="preserve"> (</w:t>
      </w:r>
      <w:r w:rsidR="009F4920" w:rsidRPr="0078460F">
        <w:rPr>
          <w:rFonts w:ascii="Times New Roman" w:hAnsi="Times New Roman" w:cs="Times New Roman"/>
          <w:shd w:val="clear" w:color="auto" w:fill="FFFFFF"/>
        </w:rPr>
        <w:t xml:space="preserve">ОГРН: 1027700166636, ИНН: 7713076301, </w:t>
      </w:r>
      <w:r w:rsidR="009F4920" w:rsidRPr="0078460F">
        <w:rPr>
          <w:rFonts w:ascii="Times New Roman" w:eastAsia="Times New Roman" w:hAnsi="Times New Roman" w:cs="Times New Roman"/>
          <w:lang w:eastAsia="ru-RU"/>
        </w:rPr>
        <w:t xml:space="preserve">адрес местонахождения: </w:t>
      </w:r>
      <w:r w:rsidR="009F4920" w:rsidRPr="0078460F">
        <w:rPr>
          <w:rFonts w:ascii="Times New Roman" w:hAnsi="Times New Roman" w:cs="Times New Roman"/>
          <w:shd w:val="clear" w:color="auto" w:fill="FFFFFF"/>
        </w:rPr>
        <w:t>127083, город Москва, улица 8 Марта, дом 10, строение 14</w:t>
      </w:r>
      <w:r w:rsidR="009F4920" w:rsidRPr="0078460F">
        <w:rPr>
          <w:rFonts w:ascii="Times New Roman" w:eastAsia="Times New Roman" w:hAnsi="Times New Roman" w:cs="Times New Roman"/>
          <w:lang w:eastAsia="ru-RU"/>
        </w:rPr>
        <w:t>)</w:t>
      </w:r>
      <w:r w:rsidRPr="0078460F">
        <w:rPr>
          <w:rFonts w:ascii="Times New Roman" w:eastAsia="Times New Roman" w:hAnsi="Times New Roman" w:cs="Times New Roman"/>
          <w:lang w:eastAsia="ru-RU"/>
        </w:rPr>
        <w:t>, ООО «Т2 Мобайл»</w:t>
      </w:r>
      <w:r w:rsidR="009F4920" w:rsidRPr="0078460F">
        <w:rPr>
          <w:rFonts w:ascii="Times New Roman" w:eastAsia="Times New Roman" w:hAnsi="Times New Roman" w:cs="Times New Roman"/>
          <w:lang w:eastAsia="ru-RU"/>
        </w:rPr>
        <w:t xml:space="preserve"> (</w:t>
      </w:r>
      <w:r w:rsidR="009F4920" w:rsidRPr="0078460F">
        <w:rPr>
          <w:rFonts w:ascii="Times New Roman" w:hAnsi="Times New Roman" w:cs="Times New Roman"/>
          <w:shd w:val="clear" w:color="auto" w:fill="FFFFFF"/>
        </w:rPr>
        <w:t xml:space="preserve">ОГРН: 1137746610088, ИНН: 7743895280, </w:t>
      </w:r>
      <w:r w:rsidR="009F4920" w:rsidRPr="0078460F">
        <w:rPr>
          <w:rFonts w:ascii="Times New Roman" w:eastAsia="Times New Roman" w:hAnsi="Times New Roman" w:cs="Times New Roman"/>
          <w:lang w:eastAsia="ru-RU"/>
        </w:rPr>
        <w:t xml:space="preserve">адрес местонахождения: </w:t>
      </w:r>
      <w:r w:rsidR="009F4920" w:rsidRPr="0078460F">
        <w:rPr>
          <w:rFonts w:ascii="Times New Roman" w:hAnsi="Times New Roman" w:cs="Times New Roman"/>
          <w:shd w:val="clear" w:color="auto" w:fill="FFFFFF"/>
        </w:rPr>
        <w:t>108811, город Москва, Киевское шоссе 22-й (п московский) километр, домовладение 6, строение 1, этаж 5 комната 33</w:t>
      </w:r>
      <w:r w:rsidR="009F4920" w:rsidRPr="0078460F">
        <w:rPr>
          <w:rFonts w:ascii="Times New Roman" w:eastAsia="Times New Roman" w:hAnsi="Times New Roman" w:cs="Times New Roman"/>
          <w:lang w:eastAsia="ru-RU"/>
        </w:rPr>
        <w:t>)</w:t>
      </w:r>
      <w:r w:rsidRPr="0078460F">
        <w:rPr>
          <w:rFonts w:ascii="Times New Roman" w:eastAsia="Times New Roman" w:hAnsi="Times New Roman" w:cs="Times New Roman"/>
          <w:lang w:eastAsia="ru-RU"/>
        </w:rPr>
        <w:t>, ООО «</w:t>
      </w:r>
      <w:proofErr w:type="spellStart"/>
      <w:r w:rsidRPr="0078460F">
        <w:rPr>
          <w:rFonts w:ascii="Times New Roman" w:eastAsia="Times New Roman" w:hAnsi="Times New Roman" w:cs="Times New Roman"/>
          <w:lang w:eastAsia="ru-RU"/>
        </w:rPr>
        <w:t>Скартел</w:t>
      </w:r>
      <w:proofErr w:type="spellEnd"/>
      <w:r w:rsidRPr="0078460F">
        <w:rPr>
          <w:rFonts w:ascii="Times New Roman" w:eastAsia="Times New Roman" w:hAnsi="Times New Roman" w:cs="Times New Roman"/>
          <w:lang w:eastAsia="ru-RU"/>
        </w:rPr>
        <w:t>»</w:t>
      </w:r>
      <w:r w:rsidR="009F4920" w:rsidRPr="0078460F">
        <w:rPr>
          <w:rFonts w:ascii="Times New Roman" w:eastAsia="Times New Roman" w:hAnsi="Times New Roman" w:cs="Times New Roman"/>
          <w:lang w:eastAsia="ru-RU"/>
        </w:rPr>
        <w:t xml:space="preserve"> (</w:t>
      </w:r>
      <w:r w:rsidR="009F4920" w:rsidRPr="0078460F">
        <w:rPr>
          <w:rFonts w:ascii="Times New Roman" w:hAnsi="Times New Roman" w:cs="Times New Roman"/>
          <w:shd w:val="clear" w:color="auto" w:fill="FFFFFF"/>
        </w:rPr>
        <w:t xml:space="preserve">ОГРН: 5077746847690, ИНН: 7701725181, </w:t>
      </w:r>
      <w:r w:rsidR="009F4920" w:rsidRPr="0078460F">
        <w:rPr>
          <w:rFonts w:ascii="Times New Roman" w:eastAsia="Times New Roman" w:hAnsi="Times New Roman" w:cs="Times New Roman"/>
          <w:lang w:eastAsia="ru-RU"/>
        </w:rPr>
        <w:t xml:space="preserve">адрес местонахождения: </w:t>
      </w:r>
      <w:r w:rsidR="008B1F35" w:rsidRPr="0078460F">
        <w:rPr>
          <w:rFonts w:ascii="Times New Roman" w:hAnsi="Times New Roman" w:cs="Times New Roman"/>
          <w:shd w:val="clear" w:color="auto" w:fill="FFFFFF"/>
        </w:rPr>
        <w:t>127006, город Москва, Оружейный переулок, дом 41, офис 48</w:t>
      </w:r>
      <w:r w:rsidR="009F4920" w:rsidRPr="0078460F">
        <w:rPr>
          <w:rFonts w:ascii="Times New Roman" w:eastAsia="Times New Roman" w:hAnsi="Times New Roman" w:cs="Times New Roman"/>
          <w:lang w:eastAsia="ru-RU"/>
        </w:rPr>
        <w:t>)</w:t>
      </w:r>
      <w:r w:rsidRPr="0078460F">
        <w:rPr>
          <w:rFonts w:ascii="Times New Roman" w:eastAsia="Times New Roman" w:hAnsi="Times New Roman" w:cs="Times New Roman"/>
          <w:lang w:eastAsia="ru-RU"/>
        </w:rPr>
        <w:t xml:space="preserve"> на предоставление ООО «Стратегия» сведений обо мне как об абоненте: </w:t>
      </w:r>
      <w:r w:rsidRPr="0078460F">
        <w:rPr>
          <w:rFonts w:ascii="Times New Roman" w:eastAsia="Times New Roman" w:hAnsi="Times New Roman" w:cs="Times New Roman"/>
          <w:lang w:eastAsia="ru-RU"/>
        </w:rPr>
        <w:lastRenderedPageBreak/>
        <w:t>фамилия, имя, отчество абонента, адрес абонента, абонентские номера, другие данные, позволяющие идентифицировать абонента или его абонентское устройство, сведения о трафике и платежах абонента (за исключением сведений</w:t>
      </w:r>
      <w:r w:rsidRPr="004A3041">
        <w:rPr>
          <w:rFonts w:ascii="Times New Roman" w:eastAsia="Times New Roman" w:hAnsi="Times New Roman" w:cs="Times New Roman"/>
          <w:color w:val="000000" w:themeColor="text1"/>
          <w:lang w:eastAsia="ru-RU"/>
        </w:rPr>
        <w:t>, составляющих тайну связи).</w:t>
      </w:r>
    </w:p>
    <w:p w14:paraId="7BE1AEA7" w14:textId="195AFA9E" w:rsidR="00887DE7" w:rsidRPr="004A3041"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 xml:space="preserve">Настоящим </w:t>
      </w:r>
      <w:r w:rsidR="0078460F" w:rsidRPr="004A3041">
        <w:rPr>
          <w:rFonts w:ascii="Times New Roman" w:eastAsia="Times New Roman" w:hAnsi="Times New Roman" w:cs="Times New Roman"/>
          <w:color w:val="000000" w:themeColor="text1"/>
          <w:lang w:eastAsia="ru-RU"/>
        </w:rPr>
        <w:t>я выражаю</w:t>
      </w:r>
      <w:r w:rsidRPr="004A3041">
        <w:rPr>
          <w:rFonts w:ascii="Times New Roman" w:eastAsia="Times New Roman" w:hAnsi="Times New Roman" w:cs="Times New Roman"/>
          <w:color w:val="000000" w:themeColor="text1"/>
          <w:lang w:eastAsia="ru-RU"/>
        </w:rPr>
        <w:t xml:space="preserve"> свое согласие на получение от Общества, а также Партнёров Общества, перечень которых указан на сайте </w:t>
      </w:r>
      <w:r w:rsidRPr="004A3041">
        <w:rPr>
          <w:rFonts w:ascii="Times New Roman" w:eastAsia="Times New Roman" w:hAnsi="Times New Roman" w:cs="Times New Roman"/>
          <w:b/>
          <w:color w:val="000000" w:themeColor="text1"/>
          <w:lang w:eastAsia="ru-RU"/>
        </w:rPr>
        <w:t>https://zdeslegko.ru/</w:t>
      </w:r>
      <w:r w:rsidRPr="004A3041">
        <w:rPr>
          <w:rFonts w:ascii="Times New Roman" w:eastAsia="Times New Roman" w:hAnsi="Times New Roman" w:cs="Times New Roman"/>
          <w:color w:val="000000" w:themeColor="text1"/>
          <w:lang w:eastAsia="ru-RU"/>
        </w:rPr>
        <w:t>, рекламно-информационных материалов, в том числе распространяемых по сетям электросвязи, включая, но не ограничиваясь рассылками по СМС и электронной почте;</w:t>
      </w:r>
    </w:p>
    <w:p w14:paraId="1BF64916" w14:textId="6D0E56A0" w:rsidR="00887DE7" w:rsidRPr="004A3041"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 xml:space="preserve">Настоящим </w:t>
      </w:r>
      <w:r w:rsidR="008B1F35" w:rsidRPr="004A3041">
        <w:rPr>
          <w:rFonts w:ascii="Times New Roman" w:eastAsia="Times New Roman" w:hAnsi="Times New Roman" w:cs="Times New Roman"/>
          <w:color w:val="000000" w:themeColor="text1"/>
          <w:lang w:eastAsia="ru-RU"/>
        </w:rPr>
        <w:t>я</w:t>
      </w:r>
      <w:r w:rsidRPr="004A3041">
        <w:rPr>
          <w:rFonts w:ascii="Times New Roman" w:eastAsia="Times New Roman" w:hAnsi="Times New Roman" w:cs="Times New Roman"/>
          <w:color w:val="000000" w:themeColor="text1"/>
          <w:lang w:eastAsia="ru-RU"/>
        </w:rPr>
        <w:t xml:space="preserve"> выражаю свое согласие, что при документационном взаимодействии со мной Общество может использовать аналог собственноручной подписи уполномоченного лица и/или печати Общества, а также факсимильное воспроизведение с помощью средств механического копирования.</w:t>
      </w:r>
    </w:p>
    <w:p w14:paraId="525E93C1" w14:textId="3128DBEA" w:rsidR="00887DE7" w:rsidRPr="004A3041"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В процессе обработки мои персональных данных Общество имеет право передавать Персональные данные</w:t>
      </w:r>
      <w:r w:rsidR="008B1F35" w:rsidRPr="004A3041">
        <w:rPr>
          <w:rFonts w:ascii="Times New Roman" w:eastAsia="Times New Roman" w:hAnsi="Times New Roman" w:cs="Times New Roman"/>
          <w:color w:val="000000" w:themeColor="text1"/>
          <w:lang w:eastAsia="ru-RU"/>
        </w:rPr>
        <w:t>,</w:t>
      </w:r>
      <w:r w:rsidRPr="00F3789F">
        <w:rPr>
          <w:rFonts w:ascii="Times New Roman" w:eastAsia="Times New Roman" w:hAnsi="Times New Roman" w:cs="Times New Roman"/>
          <w:color w:val="000000" w:themeColor="text1"/>
          <w:lang w:eastAsia="ru-RU"/>
        </w:rPr>
        <w:t xml:space="preserve"> указанные в п. 1 настоящего Согласия</w:t>
      </w:r>
      <w:r w:rsidR="008B1F35" w:rsidRPr="00F3789F">
        <w:rPr>
          <w:rFonts w:ascii="Times New Roman" w:eastAsia="Times New Roman" w:hAnsi="Times New Roman" w:cs="Times New Roman"/>
          <w:color w:val="000000" w:themeColor="text1"/>
          <w:lang w:eastAsia="ru-RU"/>
        </w:rPr>
        <w:t>,</w:t>
      </w:r>
      <w:r w:rsidRPr="00F3789F">
        <w:rPr>
          <w:rFonts w:ascii="Times New Roman" w:eastAsia="Times New Roman" w:hAnsi="Times New Roman" w:cs="Times New Roman"/>
          <w:color w:val="000000" w:themeColor="text1"/>
          <w:lang w:eastAsia="ru-RU"/>
        </w:rPr>
        <w:t xml:space="preserve"> следующим третьим лицам, если это необходимо для достижения целей обработки и при условии соблюдения такими третьими лицами конфиденциальности и безопасности Персональных данных: АО «НБКИ», Россия, 121069, г. Москва, Скатертный пер, дом 20, строение 12.; Федеральная служба по финансовому мониторингу (Росфинмониторинг), юридический адрес: 107450, г. Москва, ул. Мясницкая, д. 39, стр. 1; ООО «ЭКС»., 129090, г. Москва, Каланчевская ул., д. 16, стр. 1., ЗАО «ОКБ», 115184, Москва, ул. Большая Татарская, 9; АО «МБКИ», юридический адрес: 127006,  г. Москва, ул. Садовая-Триумфальная, д. 4-10; ООО «Кредитное бюро Русский Стандарт», 105318, г. Москва, Семеновская площадь, д.7, к. 1.; </w:t>
      </w:r>
      <w:r w:rsidRPr="0078460F">
        <w:rPr>
          <w:rFonts w:ascii="Times New Roman" w:eastAsia="Times New Roman" w:hAnsi="Times New Roman" w:cs="Times New Roman"/>
          <w:lang w:eastAsia="ru-RU"/>
        </w:rPr>
        <w:t xml:space="preserve">ПАО БАНК «СИАБ», 196 084, г. Санкт-Петербург, Черниговская ул., д.8, лит. А, пом. 1-Н, </w:t>
      </w:r>
      <w:r w:rsidRPr="004A3041">
        <w:rPr>
          <w:rFonts w:ascii="Times New Roman" w:eastAsia="Times New Roman" w:hAnsi="Times New Roman" w:cs="Times New Roman"/>
          <w:color w:val="000000" w:themeColor="text1"/>
          <w:lang w:eastAsia="ru-RU"/>
        </w:rPr>
        <w:t xml:space="preserve">а также партнёрам Общества и связанным с ними третьим лицам, перечень которых указан на сайте https://zdeslegko.ru/. </w:t>
      </w:r>
    </w:p>
    <w:p w14:paraId="115726E3" w14:textId="0F206A5C" w:rsidR="00887DE7" w:rsidRPr="00F3789F"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F3789F">
        <w:rPr>
          <w:rFonts w:ascii="Times New Roman" w:eastAsia="Times New Roman" w:hAnsi="Times New Roman" w:cs="Times New Roman"/>
          <w:color w:val="000000" w:themeColor="text1"/>
          <w:lang w:eastAsia="ru-RU"/>
        </w:rPr>
        <w:t xml:space="preserve">Согласие Клиента включает в себя, в том числе, согласие на то, что в случае неисполнения или ненадлежащего исполнения обязательств Клиента перед партнёрами Общества на основании фактически оказанных партнёрами Общества Клиенту услуг (в рамках использования Клиентом финансового сервиса Общества – </w:t>
      </w:r>
      <w:r w:rsidR="0078460F">
        <w:rPr>
          <w:rFonts w:ascii="Times New Roman" w:eastAsia="Times New Roman" w:hAnsi="Times New Roman" w:cs="Times New Roman"/>
          <w:color w:val="000000" w:themeColor="text1"/>
          <w:lang w:eastAsia="ru-RU"/>
        </w:rPr>
        <w:t>«</w:t>
      </w:r>
      <w:r w:rsidRPr="00F3789F">
        <w:rPr>
          <w:rFonts w:ascii="Times New Roman" w:eastAsia="Times New Roman" w:hAnsi="Times New Roman" w:cs="Times New Roman"/>
          <w:color w:val="000000" w:themeColor="text1"/>
          <w:lang w:eastAsia="ru-RU"/>
        </w:rPr>
        <w:t>Здесь Легко</w:t>
      </w:r>
      <w:r w:rsidR="0078460F">
        <w:rPr>
          <w:rFonts w:ascii="Times New Roman" w:eastAsia="Times New Roman" w:hAnsi="Times New Roman" w:cs="Times New Roman"/>
          <w:color w:val="000000" w:themeColor="text1"/>
          <w:lang w:eastAsia="ru-RU"/>
        </w:rPr>
        <w:t>»</w:t>
      </w:r>
      <w:r w:rsidRPr="00F3789F">
        <w:rPr>
          <w:rFonts w:ascii="Times New Roman" w:eastAsia="Times New Roman" w:hAnsi="Times New Roman" w:cs="Times New Roman"/>
          <w:color w:val="000000" w:themeColor="text1"/>
          <w:lang w:eastAsia="ru-RU"/>
        </w:rPr>
        <w:t xml:space="preserve">), партнеры Общества вправе передать Персональные данные любому юридическому лицу, осуществляющему профессиональную деятельность по возврату просроченной задолженности физических лиц в качестве основного вида деятельности, </w:t>
      </w:r>
      <w:r w:rsidR="004205D0" w:rsidRPr="00F3789F">
        <w:rPr>
          <w:rFonts w:ascii="Times New Roman" w:eastAsia="Times New Roman" w:hAnsi="Times New Roman" w:cs="Times New Roman"/>
          <w:color w:val="000000" w:themeColor="text1"/>
          <w:lang w:eastAsia="ru-RU"/>
        </w:rPr>
        <w:t xml:space="preserve">включенным в государственный реестр, </w:t>
      </w:r>
      <w:r w:rsidRPr="00F3789F">
        <w:rPr>
          <w:rFonts w:ascii="Times New Roman" w:eastAsia="Times New Roman" w:hAnsi="Times New Roman" w:cs="Times New Roman"/>
          <w:color w:val="000000" w:themeColor="text1"/>
          <w:lang w:eastAsia="ru-RU"/>
        </w:rPr>
        <w:t>а так же иным лицам, предусмотренным применимым законодательством.</w:t>
      </w:r>
    </w:p>
    <w:p w14:paraId="577B88C9" w14:textId="4091AAF3" w:rsidR="00887DE7" w:rsidRPr="00F3789F"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F3789F">
        <w:rPr>
          <w:rFonts w:ascii="Times New Roman" w:eastAsia="Times New Roman" w:hAnsi="Times New Roman" w:cs="Times New Roman"/>
          <w:color w:val="000000" w:themeColor="text1"/>
          <w:lang w:eastAsia="ru-RU"/>
        </w:rPr>
        <w:t xml:space="preserve">Настоящее согласие на обработку Персональных данных Клиента действует в течение 5 (пяти) лет с даты его </w:t>
      </w:r>
      <w:r w:rsidR="00B13EF6">
        <w:rPr>
          <w:rFonts w:ascii="Times New Roman" w:eastAsia="Times New Roman" w:hAnsi="Times New Roman" w:cs="Times New Roman"/>
          <w:color w:val="000000" w:themeColor="text1"/>
          <w:lang w:eastAsia="ru-RU"/>
        </w:rPr>
        <w:t>предоставления</w:t>
      </w:r>
      <w:r w:rsidRPr="00F3789F">
        <w:rPr>
          <w:rFonts w:ascii="Times New Roman" w:eastAsia="Times New Roman" w:hAnsi="Times New Roman" w:cs="Times New Roman"/>
          <w:color w:val="000000" w:themeColor="text1"/>
          <w:lang w:eastAsia="ru-RU"/>
        </w:rPr>
        <w:t>, а также впоследствии в течение срока, необходимого для целей соблюдения применимого законодательства РФ. По истечении указанного срока, действие согласия считается продленным на каждые следующие 5 (пять) лет, при отсутствии сведений о его отзыве.</w:t>
      </w:r>
    </w:p>
    <w:p w14:paraId="393B7B4F" w14:textId="77777777" w:rsidR="00887DE7" w:rsidRPr="00F3789F" w:rsidRDefault="00887DE7" w:rsidP="00887DE7">
      <w:pPr>
        <w:pStyle w:val="a5"/>
        <w:numPr>
          <w:ilvl w:val="0"/>
          <w:numId w:val="4"/>
        </w:numPr>
        <w:tabs>
          <w:tab w:val="left" w:pos="426"/>
        </w:tabs>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F3789F">
        <w:rPr>
          <w:rFonts w:ascii="Times New Roman" w:eastAsia="Times New Roman" w:hAnsi="Times New Roman" w:cs="Times New Roman"/>
          <w:color w:val="000000" w:themeColor="text1"/>
          <w:lang w:eastAsia="ru-RU"/>
        </w:rPr>
        <w:t>В соответствии с пунктом 4 статьи 14 Закона о персональных данных субъект персональных данных по письменному запросу имеет право на получение информации, касающейся обработки его персональных данных.</w:t>
      </w:r>
    </w:p>
    <w:p w14:paraId="6A7A8D53" w14:textId="0D7A98B3" w:rsidR="00226810" w:rsidRPr="00437F3A" w:rsidRDefault="00887DE7" w:rsidP="00887DE7">
      <w:pPr>
        <w:spacing w:after="0" w:line="240" w:lineRule="auto"/>
        <w:jc w:val="both"/>
        <w:textAlignment w:val="baseline"/>
        <w:rPr>
          <w:rFonts w:ascii="Times New Roman" w:eastAsia="Times New Roman" w:hAnsi="Times New Roman" w:cs="Times New Roman"/>
          <w:color w:val="000000" w:themeColor="text1"/>
          <w:lang w:eastAsia="ru-RU"/>
        </w:rPr>
      </w:pPr>
      <w:r w:rsidRPr="00F3789F">
        <w:rPr>
          <w:rFonts w:ascii="Times New Roman" w:eastAsia="Times New Roman" w:hAnsi="Times New Roman" w:cs="Times New Roman"/>
          <w:color w:val="000000" w:themeColor="text1"/>
          <w:lang w:eastAsia="ru-RU"/>
        </w:rPr>
        <w:t xml:space="preserve">Настоящее согласие может быть отозвано Клиентом посредством направления соответствующего письменного уведомления о его отзыве в Общество по адресу: 109316, Москва, Волгоградский проспект, д. 43, корп. 3, </w:t>
      </w:r>
      <w:r w:rsidR="004568E9" w:rsidRPr="004568E9">
        <w:rPr>
          <w:rFonts w:ascii="Times New Roman" w:eastAsia="Times New Roman" w:hAnsi="Times New Roman" w:cs="Times New Roman"/>
          <w:color w:val="000000" w:themeColor="text1"/>
          <w:lang w:eastAsia="ru-RU"/>
        </w:rPr>
        <w:t>этаж 9, пом. XXIV, ком. 9</w:t>
      </w:r>
      <w:proofErr w:type="gramStart"/>
      <w:r w:rsidR="004568E9" w:rsidRPr="004568E9">
        <w:rPr>
          <w:rFonts w:ascii="Times New Roman" w:eastAsia="Times New Roman" w:hAnsi="Times New Roman" w:cs="Times New Roman"/>
          <w:color w:val="000000" w:themeColor="text1"/>
          <w:lang w:eastAsia="ru-RU"/>
        </w:rPr>
        <w:t>с</w:t>
      </w:r>
      <w:r w:rsidR="004568E9">
        <w:rPr>
          <w:rFonts w:ascii="Times New Roman" w:eastAsia="Times New Roman" w:hAnsi="Times New Roman" w:cs="Times New Roman"/>
          <w:color w:val="000000" w:themeColor="text1"/>
          <w:lang w:eastAsia="ru-RU"/>
        </w:rPr>
        <w:t xml:space="preserve">, </w:t>
      </w:r>
      <w:r w:rsidRPr="00F3789F">
        <w:rPr>
          <w:rFonts w:ascii="Times New Roman" w:eastAsia="Times New Roman" w:hAnsi="Times New Roman" w:cs="Times New Roman"/>
          <w:color w:val="000000" w:themeColor="text1"/>
          <w:lang w:eastAsia="ru-RU"/>
        </w:rPr>
        <w:t xml:space="preserve"> ООО</w:t>
      </w:r>
      <w:proofErr w:type="gramEnd"/>
      <w:r w:rsidRPr="00F3789F">
        <w:rPr>
          <w:rFonts w:ascii="Times New Roman" w:eastAsia="Times New Roman" w:hAnsi="Times New Roman" w:cs="Times New Roman"/>
          <w:color w:val="000000" w:themeColor="text1"/>
          <w:lang w:eastAsia="ru-RU"/>
        </w:rPr>
        <w:t xml:space="preserve"> «Стратегия», при этом, с момента получения соответствующего отзыва на обработку Персональных данных, Персональные данные подлежат уничтожению в порядке и сроки, установленные п. 5 ст. 21 Закона о персональных данных.</w:t>
      </w:r>
    </w:p>
    <w:p w14:paraId="5EBF8975" w14:textId="19B5ADEB" w:rsidR="00E85CDA" w:rsidRDefault="00E85CDA" w:rsidP="00240271">
      <w:pPr>
        <w:spacing w:after="0" w:line="240" w:lineRule="auto"/>
        <w:jc w:val="both"/>
        <w:textAlignment w:val="baseline"/>
        <w:rPr>
          <w:rFonts w:ascii="Times New Roman" w:eastAsia="Times New Roman" w:hAnsi="Times New Roman" w:cs="Times New Roman"/>
          <w:color w:val="000000" w:themeColor="text1"/>
          <w:lang w:eastAsia="ru-RU"/>
        </w:rPr>
      </w:pPr>
    </w:p>
    <w:p w14:paraId="69DDC44B" w14:textId="7BC06CB9" w:rsidR="007A2BF7" w:rsidRDefault="007A2BF7" w:rsidP="00240271">
      <w:pPr>
        <w:spacing w:after="0" w:line="240" w:lineRule="auto"/>
        <w:jc w:val="both"/>
        <w:textAlignment w:val="baseline"/>
        <w:rPr>
          <w:rFonts w:ascii="Times New Roman" w:eastAsia="Times New Roman" w:hAnsi="Times New Roman" w:cs="Times New Roman"/>
          <w:color w:val="000000" w:themeColor="text1"/>
          <w:lang w:eastAsia="ru-RU"/>
        </w:rPr>
      </w:pPr>
    </w:p>
    <w:p w14:paraId="20180299" w14:textId="54287821" w:rsidR="007A2BF7" w:rsidRDefault="007A2BF7" w:rsidP="00240271">
      <w:pPr>
        <w:spacing w:after="0" w:line="240" w:lineRule="auto"/>
        <w:jc w:val="both"/>
        <w:textAlignment w:val="baseline"/>
        <w:rPr>
          <w:rFonts w:ascii="Times New Roman" w:eastAsia="Times New Roman" w:hAnsi="Times New Roman" w:cs="Times New Roman"/>
          <w:color w:val="000000" w:themeColor="text1"/>
          <w:lang w:eastAsia="ru-RU"/>
        </w:rPr>
      </w:pPr>
      <w:bookmarkStart w:id="2" w:name="_GoBack"/>
      <w:bookmarkEnd w:id="2"/>
    </w:p>
    <w:sectPr w:rsidR="007A2BF7" w:rsidSect="0094394C">
      <w:headerReference w:type="default" r:id="rId9"/>
      <w:footerReference w:type="first" r:id="rId10"/>
      <w:pgSz w:w="11906" w:h="16838"/>
      <w:pgMar w:top="567" w:right="851" w:bottom="99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AC264" w14:textId="77777777" w:rsidR="00426370" w:rsidRDefault="00426370" w:rsidP="00342C70">
      <w:pPr>
        <w:spacing w:after="0" w:line="240" w:lineRule="auto"/>
      </w:pPr>
      <w:r>
        <w:separator/>
      </w:r>
    </w:p>
  </w:endnote>
  <w:endnote w:type="continuationSeparator" w:id="0">
    <w:p w14:paraId="37D4D9F6" w14:textId="77777777" w:rsidR="00426370" w:rsidRDefault="00426370" w:rsidP="0034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CB88" w14:textId="77777777" w:rsidR="00E02ACB" w:rsidRDefault="00E02ACB" w:rsidP="0094394C">
    <w:pPr>
      <w:spacing w:after="0" w:line="240" w:lineRule="auto"/>
      <w:jc w:val="both"/>
      <w:textAlignment w:val="baseline"/>
      <w:rPr>
        <w:rFonts w:ascii="Times New Roman" w:eastAsia="Times New Roman" w:hAnsi="Times New Roman" w:cs="Times New Roman"/>
        <w:color w:val="000000" w:themeColor="text1"/>
        <w:lang w:eastAsia="ru-RU"/>
      </w:rPr>
    </w:pPr>
  </w:p>
  <w:p w14:paraId="56AD4E24" w14:textId="77777777" w:rsidR="00E02ACB" w:rsidRDefault="00E02ACB" w:rsidP="00342C70">
    <w:pPr>
      <w:pStyle w:val="af"/>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068CE" w14:textId="77777777" w:rsidR="00426370" w:rsidRDefault="00426370" w:rsidP="00342C70">
      <w:pPr>
        <w:spacing w:after="0" w:line="240" w:lineRule="auto"/>
      </w:pPr>
      <w:r>
        <w:separator/>
      </w:r>
    </w:p>
  </w:footnote>
  <w:footnote w:type="continuationSeparator" w:id="0">
    <w:p w14:paraId="48ED68E2" w14:textId="77777777" w:rsidR="00426370" w:rsidRDefault="00426370" w:rsidP="00342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691088"/>
      <w:docPartObj>
        <w:docPartGallery w:val="Page Numbers (Top of Page)"/>
        <w:docPartUnique/>
      </w:docPartObj>
    </w:sdtPr>
    <w:sdtEndPr/>
    <w:sdtContent>
      <w:p w14:paraId="015B519B" w14:textId="37D717D4" w:rsidR="00E02ACB" w:rsidRDefault="00E02ACB">
        <w:pPr>
          <w:pStyle w:val="a3"/>
          <w:jc w:val="center"/>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1BDC"/>
    <w:multiLevelType w:val="hybridMultilevel"/>
    <w:tmpl w:val="513E135C"/>
    <w:lvl w:ilvl="0" w:tplc="3B28D8B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6085E88"/>
    <w:multiLevelType w:val="hybridMultilevel"/>
    <w:tmpl w:val="94A06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D32EE"/>
    <w:multiLevelType w:val="hybridMultilevel"/>
    <w:tmpl w:val="E97CB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2D694D"/>
    <w:multiLevelType w:val="hybridMultilevel"/>
    <w:tmpl w:val="0F9E90D2"/>
    <w:lvl w:ilvl="0" w:tplc="57CC8F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C9762DF"/>
    <w:multiLevelType w:val="multilevel"/>
    <w:tmpl w:val="AF04D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AAF"/>
    <w:rsid w:val="00050ADD"/>
    <w:rsid w:val="00065024"/>
    <w:rsid w:val="00082C7A"/>
    <w:rsid w:val="00095ED7"/>
    <w:rsid w:val="000A2AEA"/>
    <w:rsid w:val="000B6E4F"/>
    <w:rsid w:val="000E36AE"/>
    <w:rsid w:val="00116978"/>
    <w:rsid w:val="00121F13"/>
    <w:rsid w:val="001405AA"/>
    <w:rsid w:val="001568E2"/>
    <w:rsid w:val="00191AC2"/>
    <w:rsid w:val="00196828"/>
    <w:rsid w:val="001B4203"/>
    <w:rsid w:val="001D1001"/>
    <w:rsid w:val="002001CE"/>
    <w:rsid w:val="00213E9E"/>
    <w:rsid w:val="00215893"/>
    <w:rsid w:val="00226810"/>
    <w:rsid w:val="00233595"/>
    <w:rsid w:val="00240271"/>
    <w:rsid w:val="00255D2E"/>
    <w:rsid w:val="002748B7"/>
    <w:rsid w:val="00274A4C"/>
    <w:rsid w:val="00275BC8"/>
    <w:rsid w:val="0029687B"/>
    <w:rsid w:val="002B3856"/>
    <w:rsid w:val="002E56E3"/>
    <w:rsid w:val="002E6C94"/>
    <w:rsid w:val="00306CA3"/>
    <w:rsid w:val="0031608A"/>
    <w:rsid w:val="00333AE8"/>
    <w:rsid w:val="00342C70"/>
    <w:rsid w:val="003931A9"/>
    <w:rsid w:val="0039370C"/>
    <w:rsid w:val="003A7675"/>
    <w:rsid w:val="003B35DF"/>
    <w:rsid w:val="003B6CA7"/>
    <w:rsid w:val="003C03FB"/>
    <w:rsid w:val="003D2589"/>
    <w:rsid w:val="00412298"/>
    <w:rsid w:val="004205D0"/>
    <w:rsid w:val="00420A24"/>
    <w:rsid w:val="00426370"/>
    <w:rsid w:val="0043304D"/>
    <w:rsid w:val="00437F3A"/>
    <w:rsid w:val="00442E47"/>
    <w:rsid w:val="004568E9"/>
    <w:rsid w:val="004700F8"/>
    <w:rsid w:val="004948B4"/>
    <w:rsid w:val="004A3041"/>
    <w:rsid w:val="004C2F90"/>
    <w:rsid w:val="004E5175"/>
    <w:rsid w:val="004F23FF"/>
    <w:rsid w:val="0052006F"/>
    <w:rsid w:val="00525A11"/>
    <w:rsid w:val="00552D3E"/>
    <w:rsid w:val="00566A5B"/>
    <w:rsid w:val="00572D88"/>
    <w:rsid w:val="005A3819"/>
    <w:rsid w:val="005B31D9"/>
    <w:rsid w:val="005B6AF6"/>
    <w:rsid w:val="005E3652"/>
    <w:rsid w:val="005F74FD"/>
    <w:rsid w:val="006034F7"/>
    <w:rsid w:val="00632B27"/>
    <w:rsid w:val="00662D0E"/>
    <w:rsid w:val="0067243C"/>
    <w:rsid w:val="00687DEA"/>
    <w:rsid w:val="00694C8C"/>
    <w:rsid w:val="00694FC0"/>
    <w:rsid w:val="006A337C"/>
    <w:rsid w:val="006C0120"/>
    <w:rsid w:val="006C455B"/>
    <w:rsid w:val="006D2DD7"/>
    <w:rsid w:val="00703E1C"/>
    <w:rsid w:val="007116D6"/>
    <w:rsid w:val="00752382"/>
    <w:rsid w:val="0075612C"/>
    <w:rsid w:val="0078460F"/>
    <w:rsid w:val="007A2BF7"/>
    <w:rsid w:val="007C07D3"/>
    <w:rsid w:val="007C5CBE"/>
    <w:rsid w:val="007F23AE"/>
    <w:rsid w:val="007F74A8"/>
    <w:rsid w:val="00822510"/>
    <w:rsid w:val="00887DE7"/>
    <w:rsid w:val="00894EE2"/>
    <w:rsid w:val="008B1F35"/>
    <w:rsid w:val="008C1A03"/>
    <w:rsid w:val="008E0ED1"/>
    <w:rsid w:val="008F6176"/>
    <w:rsid w:val="00926A09"/>
    <w:rsid w:val="009376E9"/>
    <w:rsid w:val="0094394C"/>
    <w:rsid w:val="009871C7"/>
    <w:rsid w:val="00987AAF"/>
    <w:rsid w:val="009B35F9"/>
    <w:rsid w:val="009B52AD"/>
    <w:rsid w:val="009F4920"/>
    <w:rsid w:val="00A14062"/>
    <w:rsid w:val="00A1446D"/>
    <w:rsid w:val="00A21B04"/>
    <w:rsid w:val="00A50162"/>
    <w:rsid w:val="00A528F3"/>
    <w:rsid w:val="00A56D0B"/>
    <w:rsid w:val="00A604F8"/>
    <w:rsid w:val="00A64355"/>
    <w:rsid w:val="00A72ED7"/>
    <w:rsid w:val="00A92589"/>
    <w:rsid w:val="00AA01CB"/>
    <w:rsid w:val="00AA063E"/>
    <w:rsid w:val="00AB33D5"/>
    <w:rsid w:val="00AC4B40"/>
    <w:rsid w:val="00B13EF6"/>
    <w:rsid w:val="00B154E8"/>
    <w:rsid w:val="00C02575"/>
    <w:rsid w:val="00C33B0C"/>
    <w:rsid w:val="00C45224"/>
    <w:rsid w:val="00C4595F"/>
    <w:rsid w:val="00CC50B9"/>
    <w:rsid w:val="00CE27DC"/>
    <w:rsid w:val="00CF5369"/>
    <w:rsid w:val="00D43D01"/>
    <w:rsid w:val="00D44327"/>
    <w:rsid w:val="00D61914"/>
    <w:rsid w:val="00D835F8"/>
    <w:rsid w:val="00DB041E"/>
    <w:rsid w:val="00DC45B6"/>
    <w:rsid w:val="00DD61D8"/>
    <w:rsid w:val="00DE7973"/>
    <w:rsid w:val="00DF4841"/>
    <w:rsid w:val="00E02ACB"/>
    <w:rsid w:val="00E22965"/>
    <w:rsid w:val="00E230FD"/>
    <w:rsid w:val="00E2504F"/>
    <w:rsid w:val="00E51F24"/>
    <w:rsid w:val="00E67E24"/>
    <w:rsid w:val="00E82EE3"/>
    <w:rsid w:val="00E85CDA"/>
    <w:rsid w:val="00E92747"/>
    <w:rsid w:val="00E92BFE"/>
    <w:rsid w:val="00EE09DC"/>
    <w:rsid w:val="00EF48F5"/>
    <w:rsid w:val="00F2329C"/>
    <w:rsid w:val="00F32E27"/>
    <w:rsid w:val="00F3789F"/>
    <w:rsid w:val="00F403F7"/>
    <w:rsid w:val="00FA77A7"/>
    <w:rsid w:val="00FB6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37DB"/>
  <w15:docId w15:val="{D3BC1819-A3FF-41FD-9321-81C5C15C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271"/>
    <w:pPr>
      <w:tabs>
        <w:tab w:val="center" w:pos="4677"/>
        <w:tab w:val="right" w:pos="9355"/>
      </w:tabs>
      <w:spacing w:after="200" w:line="276" w:lineRule="auto"/>
    </w:pPr>
    <w:rPr>
      <w:rFonts w:ascii="Calibri" w:eastAsia="Times New Roman" w:hAnsi="Calibri" w:cs="Times New Roman"/>
      <w:lang w:val="en-US"/>
    </w:rPr>
  </w:style>
  <w:style w:type="character" w:customStyle="1" w:styleId="a4">
    <w:name w:val="Верхний колонтитул Знак"/>
    <w:basedOn w:val="a0"/>
    <w:link w:val="a3"/>
    <w:uiPriority w:val="99"/>
    <w:rsid w:val="00240271"/>
    <w:rPr>
      <w:rFonts w:ascii="Calibri" w:eastAsia="Times New Roman" w:hAnsi="Calibri" w:cs="Times New Roman"/>
      <w:lang w:val="en-US"/>
    </w:rPr>
  </w:style>
  <w:style w:type="character" w:customStyle="1" w:styleId="apple-converted-space">
    <w:name w:val="apple-converted-space"/>
    <w:basedOn w:val="a0"/>
    <w:qFormat/>
    <w:rsid w:val="007F74A8"/>
  </w:style>
  <w:style w:type="paragraph" w:styleId="a5">
    <w:name w:val="List Paragraph"/>
    <w:basedOn w:val="a"/>
    <w:uiPriority w:val="34"/>
    <w:qFormat/>
    <w:rsid w:val="002748B7"/>
    <w:pPr>
      <w:ind w:left="720"/>
      <w:contextualSpacing/>
    </w:pPr>
  </w:style>
  <w:style w:type="character" w:styleId="a6">
    <w:name w:val="annotation reference"/>
    <w:basedOn w:val="a0"/>
    <w:uiPriority w:val="99"/>
    <w:semiHidden/>
    <w:unhideWhenUsed/>
    <w:rsid w:val="00687DEA"/>
    <w:rPr>
      <w:sz w:val="16"/>
      <w:szCs w:val="16"/>
    </w:rPr>
  </w:style>
  <w:style w:type="paragraph" w:styleId="a7">
    <w:name w:val="annotation text"/>
    <w:basedOn w:val="a"/>
    <w:link w:val="a8"/>
    <w:uiPriority w:val="99"/>
    <w:semiHidden/>
    <w:unhideWhenUsed/>
    <w:rsid w:val="00687DEA"/>
    <w:pPr>
      <w:spacing w:line="240" w:lineRule="auto"/>
    </w:pPr>
    <w:rPr>
      <w:sz w:val="20"/>
      <w:szCs w:val="20"/>
    </w:rPr>
  </w:style>
  <w:style w:type="character" w:customStyle="1" w:styleId="a8">
    <w:name w:val="Текст примечания Знак"/>
    <w:basedOn w:val="a0"/>
    <w:link w:val="a7"/>
    <w:uiPriority w:val="99"/>
    <w:semiHidden/>
    <w:rsid w:val="00687DEA"/>
    <w:rPr>
      <w:sz w:val="20"/>
      <w:szCs w:val="20"/>
    </w:rPr>
  </w:style>
  <w:style w:type="paragraph" w:styleId="a9">
    <w:name w:val="annotation subject"/>
    <w:basedOn w:val="a7"/>
    <w:next w:val="a7"/>
    <w:link w:val="aa"/>
    <w:uiPriority w:val="99"/>
    <w:semiHidden/>
    <w:unhideWhenUsed/>
    <w:rsid w:val="00687DEA"/>
    <w:rPr>
      <w:b/>
      <w:bCs/>
    </w:rPr>
  </w:style>
  <w:style w:type="character" w:customStyle="1" w:styleId="aa">
    <w:name w:val="Тема примечания Знак"/>
    <w:basedOn w:val="a8"/>
    <w:link w:val="a9"/>
    <w:uiPriority w:val="99"/>
    <w:semiHidden/>
    <w:rsid w:val="00687DEA"/>
    <w:rPr>
      <w:b/>
      <w:bCs/>
      <w:sz w:val="20"/>
      <w:szCs w:val="20"/>
    </w:rPr>
  </w:style>
  <w:style w:type="paragraph" w:styleId="ab">
    <w:name w:val="Balloon Text"/>
    <w:basedOn w:val="a"/>
    <w:link w:val="ac"/>
    <w:uiPriority w:val="99"/>
    <w:semiHidden/>
    <w:unhideWhenUsed/>
    <w:rsid w:val="00687DE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87DEA"/>
    <w:rPr>
      <w:rFonts w:ascii="Segoe UI" w:hAnsi="Segoe UI" w:cs="Segoe UI"/>
      <w:sz w:val="18"/>
      <w:szCs w:val="18"/>
    </w:rPr>
  </w:style>
  <w:style w:type="character" w:styleId="ad">
    <w:name w:val="Hyperlink"/>
    <w:basedOn w:val="a0"/>
    <w:uiPriority w:val="99"/>
    <w:unhideWhenUsed/>
    <w:rsid w:val="0039370C"/>
    <w:rPr>
      <w:color w:val="0563C1" w:themeColor="hyperlink"/>
      <w:u w:val="single"/>
    </w:rPr>
  </w:style>
  <w:style w:type="table" w:styleId="ae">
    <w:name w:val="Table Grid"/>
    <w:basedOn w:val="a1"/>
    <w:uiPriority w:val="39"/>
    <w:rsid w:val="006D2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342C7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2C70"/>
  </w:style>
  <w:style w:type="character" w:styleId="af1">
    <w:name w:val="Unresolved Mention"/>
    <w:basedOn w:val="a0"/>
    <w:uiPriority w:val="99"/>
    <w:semiHidden/>
    <w:unhideWhenUsed/>
    <w:rsid w:val="00316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1069">
      <w:bodyDiv w:val="1"/>
      <w:marLeft w:val="0"/>
      <w:marRight w:val="0"/>
      <w:marTop w:val="0"/>
      <w:marBottom w:val="0"/>
      <w:divBdr>
        <w:top w:val="none" w:sz="0" w:space="0" w:color="auto"/>
        <w:left w:val="none" w:sz="0" w:space="0" w:color="auto"/>
        <w:bottom w:val="none" w:sz="0" w:space="0" w:color="auto"/>
        <w:right w:val="none" w:sz="0" w:space="0" w:color="auto"/>
      </w:divBdr>
    </w:div>
    <w:div w:id="342896480">
      <w:bodyDiv w:val="1"/>
      <w:marLeft w:val="0"/>
      <w:marRight w:val="0"/>
      <w:marTop w:val="0"/>
      <w:marBottom w:val="0"/>
      <w:divBdr>
        <w:top w:val="none" w:sz="0" w:space="0" w:color="auto"/>
        <w:left w:val="none" w:sz="0" w:space="0" w:color="auto"/>
        <w:bottom w:val="none" w:sz="0" w:space="0" w:color="auto"/>
        <w:right w:val="none" w:sz="0" w:space="0" w:color="auto"/>
      </w:divBdr>
    </w:div>
    <w:div w:id="867915682">
      <w:bodyDiv w:val="1"/>
      <w:marLeft w:val="0"/>
      <w:marRight w:val="0"/>
      <w:marTop w:val="0"/>
      <w:marBottom w:val="0"/>
      <w:divBdr>
        <w:top w:val="none" w:sz="0" w:space="0" w:color="auto"/>
        <w:left w:val="none" w:sz="0" w:space="0" w:color="auto"/>
        <w:bottom w:val="none" w:sz="0" w:space="0" w:color="auto"/>
        <w:right w:val="none" w:sz="0" w:space="0" w:color="auto"/>
      </w:divBdr>
    </w:div>
    <w:div w:id="1088769026">
      <w:bodyDiv w:val="1"/>
      <w:marLeft w:val="0"/>
      <w:marRight w:val="0"/>
      <w:marTop w:val="0"/>
      <w:marBottom w:val="0"/>
      <w:divBdr>
        <w:top w:val="none" w:sz="0" w:space="0" w:color="auto"/>
        <w:left w:val="none" w:sz="0" w:space="0" w:color="auto"/>
        <w:bottom w:val="none" w:sz="0" w:space="0" w:color="auto"/>
        <w:right w:val="none" w:sz="0" w:space="0" w:color="auto"/>
      </w:divBdr>
    </w:div>
    <w:div w:id="1533417939">
      <w:bodyDiv w:val="1"/>
      <w:marLeft w:val="0"/>
      <w:marRight w:val="0"/>
      <w:marTop w:val="0"/>
      <w:marBottom w:val="0"/>
      <w:divBdr>
        <w:top w:val="none" w:sz="0" w:space="0" w:color="auto"/>
        <w:left w:val="none" w:sz="0" w:space="0" w:color="auto"/>
        <w:bottom w:val="none" w:sz="0" w:space="0" w:color="auto"/>
        <w:right w:val="none" w:sz="0" w:space="0" w:color="auto"/>
      </w:divBdr>
    </w:div>
    <w:div w:id="161755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deslegk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53DB9-C630-4696-9356-50C50B5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1155</Words>
  <Characters>6588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ЛРВ</cp:lastModifiedBy>
  <cp:revision>3</cp:revision>
  <cp:lastPrinted>2021-07-14T10:48:00Z</cp:lastPrinted>
  <dcterms:created xsi:type="dcterms:W3CDTF">2025-12-08T15:01:00Z</dcterms:created>
  <dcterms:modified xsi:type="dcterms:W3CDTF">2025-12-08T15:16:00Z</dcterms:modified>
</cp:coreProperties>
</file>